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1E" w:rsidRDefault="00B67C1E">
      <w:pPr>
        <w:pStyle w:val="Corpsdetexte"/>
        <w:rPr>
          <w:sz w:val="27"/>
        </w:rPr>
      </w:pPr>
    </w:p>
    <w:p w:rsidR="00B67C1E" w:rsidRPr="00F06DAD" w:rsidRDefault="001A754A">
      <w:pPr>
        <w:pStyle w:val="Corpsdetexte"/>
        <w:spacing w:before="102"/>
        <w:ind w:left="3152" w:right="5580"/>
        <w:rPr>
          <w:rFonts w:ascii="Comic Sans MS" w:hAnsi="Comic Sans MS"/>
          <w:lang w:val="fr-FR"/>
        </w:rPr>
      </w:pPr>
      <w:r>
        <w:rPr>
          <w:noProof/>
          <w:lang w:val="fr-FR" w:eastAsia="fr-FR"/>
        </w:rPr>
        <w:drawing>
          <wp:anchor distT="0" distB="0" distL="0" distR="0" simplePos="0" relativeHeight="251654144" behindDoc="0" locked="0" layoutInCell="1" allowOverlap="1">
            <wp:simplePos x="0" y="0"/>
            <wp:positionH relativeFrom="page">
              <wp:posOffset>5187696</wp:posOffset>
            </wp:positionH>
            <wp:positionV relativeFrom="paragraph">
              <wp:posOffset>-54349</wp:posOffset>
            </wp:positionV>
            <wp:extent cx="1630679" cy="978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0679" cy="978407"/>
                    </a:xfrm>
                    <a:prstGeom prst="rect">
                      <a:avLst/>
                    </a:prstGeom>
                  </pic:spPr>
                </pic:pic>
              </a:graphicData>
            </a:graphic>
          </wp:anchor>
        </w:drawing>
      </w:r>
      <w:r>
        <w:rPr>
          <w:noProof/>
          <w:lang w:val="fr-FR" w:eastAsia="fr-FR"/>
        </w:rPr>
        <w:drawing>
          <wp:anchor distT="0" distB="0" distL="0" distR="0" simplePos="0" relativeHeight="251655168" behindDoc="0" locked="0" layoutInCell="1" allowOverlap="1">
            <wp:simplePos x="0" y="0"/>
            <wp:positionH relativeFrom="page">
              <wp:posOffset>546181</wp:posOffset>
            </wp:positionH>
            <wp:positionV relativeFrom="paragraph">
              <wp:posOffset>-84829</wp:posOffset>
            </wp:positionV>
            <wp:extent cx="1175949" cy="13590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75949" cy="1359001"/>
                    </a:xfrm>
                    <a:prstGeom prst="rect">
                      <a:avLst/>
                    </a:prstGeom>
                  </pic:spPr>
                </pic:pic>
              </a:graphicData>
            </a:graphic>
          </wp:anchor>
        </w:drawing>
      </w:r>
      <w:r w:rsidRPr="00F06DAD">
        <w:rPr>
          <w:rFonts w:ascii="Comic Sans MS" w:hAnsi="Comic Sans MS"/>
          <w:lang w:val="fr-FR"/>
        </w:rPr>
        <w:t>Collège Robert BURON Plaine des 18 Sous 77176 NANDY</w:t>
      </w:r>
    </w:p>
    <w:p w:rsidR="00B67C1E" w:rsidRPr="00F06DAD" w:rsidRDefault="001A754A">
      <w:pPr>
        <w:pStyle w:val="Corpsdetexte"/>
        <w:spacing w:line="277" w:lineRule="exact"/>
        <w:ind w:left="3152"/>
        <w:rPr>
          <w:lang w:val="fr-FR"/>
        </w:rPr>
      </w:pPr>
      <w:r>
        <w:rPr>
          <w:rFonts w:ascii="Wingdings" w:hAnsi="Wingdings"/>
          <w:spacing w:val="2"/>
          <w:w w:val="299"/>
        </w:rPr>
        <w:t></w:t>
      </w:r>
      <w:r w:rsidRPr="00F06DAD">
        <w:rPr>
          <w:rFonts w:ascii="Comic Sans MS" w:hAnsi="Comic Sans MS"/>
          <w:lang w:val="fr-FR"/>
        </w:rPr>
        <w:t xml:space="preserve">:  </w:t>
      </w:r>
      <w:r w:rsidRPr="00F06DAD">
        <w:rPr>
          <w:rFonts w:ascii="Comic Sans MS" w:hAnsi="Comic Sans MS"/>
          <w:spacing w:val="19"/>
          <w:lang w:val="fr-FR"/>
        </w:rPr>
        <w:t xml:space="preserve"> </w:t>
      </w:r>
      <w:r w:rsidRPr="00F06DAD">
        <w:rPr>
          <w:lang w:val="fr-FR"/>
        </w:rPr>
        <w:t>0</w:t>
      </w:r>
      <w:r w:rsidRPr="00F06DAD">
        <w:rPr>
          <w:spacing w:val="-5"/>
          <w:lang w:val="fr-FR"/>
        </w:rPr>
        <w:t>1</w:t>
      </w:r>
      <w:r w:rsidRPr="00F06DAD">
        <w:rPr>
          <w:spacing w:val="2"/>
          <w:lang w:val="fr-FR"/>
        </w:rPr>
        <w:t>.</w:t>
      </w:r>
      <w:r w:rsidRPr="00F06DAD">
        <w:rPr>
          <w:lang w:val="fr-FR"/>
        </w:rPr>
        <w:t>6</w:t>
      </w:r>
      <w:r w:rsidRPr="00F06DAD">
        <w:rPr>
          <w:spacing w:val="-5"/>
          <w:lang w:val="fr-FR"/>
        </w:rPr>
        <w:t>4</w:t>
      </w:r>
      <w:r w:rsidRPr="00F06DAD">
        <w:rPr>
          <w:spacing w:val="2"/>
          <w:lang w:val="fr-FR"/>
        </w:rPr>
        <w:t>.</w:t>
      </w:r>
      <w:r w:rsidRPr="00F06DAD">
        <w:rPr>
          <w:lang w:val="fr-FR"/>
        </w:rPr>
        <w:t>4</w:t>
      </w:r>
      <w:r w:rsidRPr="00F06DAD">
        <w:rPr>
          <w:spacing w:val="-5"/>
          <w:lang w:val="fr-FR"/>
        </w:rPr>
        <w:t>1</w:t>
      </w:r>
      <w:r w:rsidRPr="00F06DAD">
        <w:rPr>
          <w:spacing w:val="2"/>
          <w:lang w:val="fr-FR"/>
        </w:rPr>
        <w:t>.</w:t>
      </w:r>
      <w:r w:rsidRPr="00F06DAD">
        <w:rPr>
          <w:lang w:val="fr-FR"/>
        </w:rPr>
        <w:t>67</w:t>
      </w:r>
      <w:r w:rsidRPr="00F06DAD">
        <w:rPr>
          <w:spacing w:val="-3"/>
          <w:lang w:val="fr-FR"/>
        </w:rPr>
        <w:t>.</w:t>
      </w:r>
      <w:r w:rsidRPr="00F06DAD">
        <w:rPr>
          <w:lang w:val="fr-FR"/>
        </w:rPr>
        <w:t>93</w:t>
      </w:r>
    </w:p>
    <w:p w:rsidR="00B67C1E" w:rsidRPr="00F06DAD" w:rsidRDefault="00AE5F86">
      <w:pPr>
        <w:pStyle w:val="Corpsdetexte"/>
        <w:spacing w:line="229" w:lineRule="exact"/>
        <w:ind w:left="3152"/>
        <w:rPr>
          <w:rFonts w:ascii="Arial"/>
          <w:lang w:val="fr-FR"/>
        </w:rPr>
      </w:pPr>
      <w:hyperlink r:id="rId10">
        <w:r w:rsidR="001A754A" w:rsidRPr="00F06DAD">
          <w:rPr>
            <w:rFonts w:ascii="Arial"/>
            <w:color w:val="0000FF"/>
            <w:u w:val="single" w:color="0000FF"/>
            <w:lang w:val="fr-FR"/>
          </w:rPr>
          <w:t>ce.0772126t@ac-creteil.fr</w:t>
        </w:r>
      </w:hyperlink>
    </w:p>
    <w:p w:rsidR="00B67C1E" w:rsidRDefault="001A754A">
      <w:pPr>
        <w:pStyle w:val="Corpsdetexte"/>
        <w:spacing w:before="6"/>
        <w:ind w:left="3152"/>
        <w:rPr>
          <w:lang w:val="fr-FR"/>
        </w:rPr>
      </w:pPr>
      <w:r w:rsidRPr="00F06DAD">
        <w:rPr>
          <w:lang w:val="fr-FR"/>
        </w:rPr>
        <w:t>N° 0772126 T</w:t>
      </w:r>
    </w:p>
    <w:p w:rsidR="00D548DA" w:rsidRPr="00F06DAD" w:rsidRDefault="00D548DA">
      <w:pPr>
        <w:pStyle w:val="Corpsdetexte"/>
        <w:spacing w:before="6"/>
        <w:ind w:left="3152"/>
        <w:rPr>
          <w:lang w:val="fr-FR"/>
        </w:rPr>
      </w:pPr>
      <w:r w:rsidRPr="00D548DA">
        <w:rPr>
          <w:lang w:val="fr-FR"/>
        </w:rPr>
        <w:t>https://clgrobertburon.com/</w:t>
      </w:r>
    </w:p>
    <w:p w:rsidR="00B67C1E" w:rsidRPr="00F06DAD" w:rsidRDefault="00B67C1E">
      <w:pPr>
        <w:pStyle w:val="Corpsdetexte"/>
        <w:rPr>
          <w:sz w:val="22"/>
          <w:lang w:val="fr-FR"/>
        </w:rPr>
      </w:pPr>
    </w:p>
    <w:p w:rsidR="00B67C1E" w:rsidRPr="00191EE0" w:rsidRDefault="00B67C1E">
      <w:pPr>
        <w:pStyle w:val="Corpsdetexte"/>
        <w:spacing w:before="8"/>
        <w:rPr>
          <w:sz w:val="22"/>
          <w:lang w:val="fr-FR"/>
        </w:rPr>
      </w:pPr>
    </w:p>
    <w:p w:rsidR="00B67C1E" w:rsidRPr="00191EE0" w:rsidRDefault="001A754A">
      <w:pPr>
        <w:ind w:left="3392" w:right="3504"/>
        <w:jc w:val="center"/>
        <w:rPr>
          <w:rFonts w:ascii="Arial" w:hAnsi="Arial"/>
          <w:b/>
          <w:lang w:val="fr-FR"/>
        </w:rPr>
      </w:pPr>
      <w:r w:rsidRPr="00191EE0">
        <w:rPr>
          <w:rFonts w:ascii="Arial" w:hAnsi="Arial"/>
          <w:b/>
          <w:lang w:val="fr-FR"/>
        </w:rPr>
        <w:t>RÈGLEMENT INTÉRIEUR</w:t>
      </w:r>
    </w:p>
    <w:p w:rsidR="00A75C4F" w:rsidRPr="00191EE0" w:rsidRDefault="00F06DAD" w:rsidP="003C54DF">
      <w:pPr>
        <w:spacing w:before="1"/>
        <w:ind w:left="3505" w:right="3504"/>
        <w:jc w:val="center"/>
        <w:rPr>
          <w:b/>
          <w:sz w:val="16"/>
          <w:lang w:val="fr-FR"/>
        </w:rPr>
      </w:pPr>
      <w:r w:rsidRPr="00191EE0">
        <w:rPr>
          <w:b/>
          <w:sz w:val="16"/>
          <w:lang w:val="fr-FR"/>
        </w:rPr>
        <w:t>Adopté par le conseil d’a</w:t>
      </w:r>
      <w:r w:rsidR="001A754A" w:rsidRPr="00191EE0">
        <w:rPr>
          <w:b/>
          <w:sz w:val="16"/>
          <w:lang w:val="fr-FR"/>
        </w:rPr>
        <w:t>dministration du</w:t>
      </w:r>
      <w:r w:rsidR="00D548DA" w:rsidRPr="00191EE0">
        <w:rPr>
          <w:b/>
          <w:sz w:val="16"/>
          <w:lang w:val="fr-FR"/>
        </w:rPr>
        <w:t xml:space="preserve"> 09 Avril 2019</w:t>
      </w:r>
    </w:p>
    <w:p w:rsidR="00B67C1E" w:rsidRPr="00191EE0" w:rsidRDefault="001A754A">
      <w:pPr>
        <w:spacing w:before="1"/>
        <w:ind w:left="3505" w:right="3504"/>
        <w:jc w:val="center"/>
        <w:rPr>
          <w:sz w:val="16"/>
          <w:lang w:val="fr-FR"/>
        </w:rPr>
      </w:pPr>
      <w:r w:rsidRPr="00191EE0">
        <w:rPr>
          <w:sz w:val="16"/>
          <w:lang w:val="fr-FR"/>
        </w:rPr>
        <w:t xml:space="preserve"> </w:t>
      </w:r>
    </w:p>
    <w:p w:rsidR="00B67C1E" w:rsidRPr="00191EE0" w:rsidRDefault="00964A68">
      <w:pPr>
        <w:pStyle w:val="Titre1"/>
        <w:ind w:left="3505" w:right="3496"/>
        <w:jc w:val="center"/>
        <w:rPr>
          <w:lang w:val="fr-FR"/>
        </w:rPr>
      </w:pPr>
      <w:r w:rsidRPr="00191EE0">
        <w:rPr>
          <w:lang w:val="fr-FR"/>
        </w:rPr>
        <w:t>INTRODUCTION</w:t>
      </w:r>
    </w:p>
    <w:p w:rsidR="00B67C1E" w:rsidRPr="00191EE0" w:rsidRDefault="00B67C1E">
      <w:pPr>
        <w:pStyle w:val="Corpsdetexte"/>
        <w:spacing w:before="7"/>
        <w:rPr>
          <w:sz w:val="11"/>
          <w:lang w:val="fr-FR"/>
        </w:rPr>
      </w:pPr>
    </w:p>
    <w:p w:rsidR="003E07B8" w:rsidRPr="00191EE0" w:rsidRDefault="003E07B8" w:rsidP="003E07B8">
      <w:pPr>
        <w:pStyle w:val="Corpsdetexte"/>
        <w:spacing w:before="93"/>
        <w:ind w:left="220" w:right="206"/>
        <w:jc w:val="both"/>
        <w:rPr>
          <w:lang w:val="fr-FR"/>
        </w:rPr>
      </w:pPr>
      <w:r w:rsidRPr="00191EE0">
        <w:rPr>
          <w:lang w:val="fr-FR"/>
        </w:rPr>
        <w:t>Le présent règlement s’applique dans l’enceinte et aux abords du collège Robert BURON ainsi qu’à l’occasion des activités organisées par le collège hors de l’établissement</w:t>
      </w:r>
      <w:r w:rsidR="0046031B" w:rsidRPr="00191EE0">
        <w:rPr>
          <w:lang w:val="fr-FR"/>
        </w:rPr>
        <w:t xml:space="preserve"> (</w:t>
      </w:r>
      <w:r w:rsidR="00A87B1E" w:rsidRPr="00191EE0">
        <w:rPr>
          <w:lang w:val="fr-FR"/>
        </w:rPr>
        <w:t xml:space="preserve">stages, </w:t>
      </w:r>
      <w:r w:rsidR="0046031B" w:rsidRPr="00191EE0">
        <w:rPr>
          <w:lang w:val="fr-FR"/>
        </w:rPr>
        <w:t>sorties et voyages scolaires)</w:t>
      </w:r>
      <w:r w:rsidRPr="00191EE0">
        <w:rPr>
          <w:lang w:val="fr-FR"/>
        </w:rPr>
        <w:t>.</w:t>
      </w:r>
    </w:p>
    <w:p w:rsidR="00F06DAD" w:rsidRPr="00191EE0" w:rsidRDefault="00F06DAD" w:rsidP="003E07B8">
      <w:pPr>
        <w:pStyle w:val="Corpsdetexte"/>
        <w:spacing w:before="93"/>
        <w:ind w:left="220" w:right="206"/>
        <w:jc w:val="both"/>
        <w:rPr>
          <w:lang w:val="fr-FR"/>
        </w:rPr>
      </w:pPr>
    </w:p>
    <w:p w:rsidR="00B67C1E" w:rsidRPr="00191EE0" w:rsidRDefault="001A754A">
      <w:pPr>
        <w:pStyle w:val="Corpsdetexte"/>
        <w:spacing w:before="93"/>
        <w:ind w:left="220" w:right="206"/>
        <w:jc w:val="both"/>
        <w:rPr>
          <w:lang w:val="fr-FR"/>
        </w:rPr>
      </w:pPr>
      <w:r w:rsidRPr="00191EE0">
        <w:rPr>
          <w:lang w:val="fr-FR"/>
        </w:rPr>
        <w:t>Le règlement intérieur vise à établir les règles communes essentielles pour le meilleur fonctionnement de l'Établissement et à faciliter ainsi l'apprentissage par l'élève de la vie collective et de la citoyenneté, de la politesse et de la civilité dans le respect des règles fixées par la Constitution de la V</w:t>
      </w:r>
      <w:r w:rsidRPr="00191EE0">
        <w:rPr>
          <w:vertAlign w:val="superscript"/>
          <w:lang w:val="fr-FR"/>
        </w:rPr>
        <w:t>e</w:t>
      </w:r>
      <w:r w:rsidRPr="00191EE0">
        <w:rPr>
          <w:lang w:val="fr-FR"/>
        </w:rPr>
        <w:t xml:space="preserve"> République.</w:t>
      </w:r>
    </w:p>
    <w:p w:rsidR="00B67C1E" w:rsidRPr="00191EE0" w:rsidRDefault="001A754A">
      <w:pPr>
        <w:ind w:left="220" w:right="210"/>
        <w:jc w:val="both"/>
        <w:rPr>
          <w:sz w:val="20"/>
          <w:lang w:val="fr-FR"/>
        </w:rPr>
      </w:pPr>
      <w:r w:rsidRPr="00191EE0">
        <w:rPr>
          <w:sz w:val="20"/>
          <w:lang w:val="fr-FR"/>
        </w:rPr>
        <w:t>Il définit les droits et les devoirs des élèves et de leurs représentants légaux et détermine les modalités selon lesquelles sont mis en application :</w:t>
      </w:r>
    </w:p>
    <w:p w:rsidR="00B67C1E" w:rsidRPr="00191EE0" w:rsidRDefault="00B67C1E">
      <w:pPr>
        <w:pStyle w:val="Corpsdetexte"/>
        <w:spacing w:before="9"/>
        <w:rPr>
          <w:sz w:val="19"/>
          <w:lang w:val="fr-FR"/>
        </w:rPr>
      </w:pPr>
    </w:p>
    <w:p w:rsidR="00B67C1E" w:rsidRPr="00191EE0" w:rsidRDefault="001A754A">
      <w:pPr>
        <w:pStyle w:val="Paragraphedeliste"/>
        <w:numPr>
          <w:ilvl w:val="0"/>
          <w:numId w:val="17"/>
        </w:numPr>
        <w:tabs>
          <w:tab w:val="left" w:pos="340"/>
        </w:tabs>
        <w:ind w:right="210" w:firstLine="0"/>
        <w:jc w:val="both"/>
        <w:rPr>
          <w:sz w:val="20"/>
          <w:lang w:val="fr-FR"/>
        </w:rPr>
      </w:pPr>
      <w:proofErr w:type="gramStart"/>
      <w:r w:rsidRPr="00191EE0">
        <w:rPr>
          <w:sz w:val="20"/>
          <w:lang w:val="fr-FR"/>
        </w:rPr>
        <w:t>la</w:t>
      </w:r>
      <w:proofErr w:type="gramEnd"/>
      <w:r w:rsidRPr="00191EE0">
        <w:rPr>
          <w:sz w:val="20"/>
          <w:lang w:val="fr-FR"/>
        </w:rPr>
        <w:t xml:space="preserve"> loi sur la laïcité : conformément aux dispositions de l’article L. 141-5-1 du code de l’éducation, le port de signes </w:t>
      </w:r>
      <w:r w:rsidRPr="00191EE0">
        <w:rPr>
          <w:spacing w:val="-3"/>
          <w:sz w:val="20"/>
          <w:lang w:val="fr-FR"/>
        </w:rPr>
        <w:t xml:space="preserve">ou </w:t>
      </w:r>
      <w:r w:rsidRPr="00191EE0">
        <w:rPr>
          <w:sz w:val="20"/>
          <w:lang w:val="fr-FR"/>
        </w:rPr>
        <w:t xml:space="preserve">de tenues par lesquels les </w:t>
      </w:r>
      <w:r w:rsidRPr="00191EE0">
        <w:rPr>
          <w:spacing w:val="-3"/>
          <w:sz w:val="20"/>
          <w:lang w:val="fr-FR"/>
        </w:rPr>
        <w:t xml:space="preserve">élèves </w:t>
      </w:r>
      <w:r w:rsidRPr="00191EE0">
        <w:rPr>
          <w:sz w:val="20"/>
          <w:lang w:val="fr-FR"/>
        </w:rPr>
        <w:t>manifestent ostensiblement une appartenance religieuse est interdit – lorsqu’un élève méconnaît l’interdiction posée à l’alinéa précédent, le chef d’établissement organise un dialogue avec cet élève avant l’engagement de toute procédure</w:t>
      </w:r>
      <w:r w:rsidRPr="00191EE0">
        <w:rPr>
          <w:spacing w:val="-2"/>
          <w:sz w:val="20"/>
          <w:lang w:val="fr-FR"/>
        </w:rPr>
        <w:t xml:space="preserve"> </w:t>
      </w:r>
      <w:r w:rsidRPr="00191EE0">
        <w:rPr>
          <w:sz w:val="20"/>
          <w:lang w:val="fr-FR"/>
        </w:rPr>
        <w:t>disciplinaire,</w:t>
      </w:r>
    </w:p>
    <w:p w:rsidR="00B67C1E" w:rsidRPr="00191EE0" w:rsidRDefault="001A754A">
      <w:pPr>
        <w:pStyle w:val="Paragraphedeliste"/>
        <w:numPr>
          <w:ilvl w:val="0"/>
          <w:numId w:val="17"/>
        </w:numPr>
        <w:tabs>
          <w:tab w:val="left" w:pos="340"/>
        </w:tabs>
        <w:spacing w:before="2"/>
        <w:ind w:firstLine="0"/>
        <w:jc w:val="both"/>
        <w:rPr>
          <w:sz w:val="20"/>
          <w:lang w:val="fr-FR"/>
        </w:rPr>
      </w:pPr>
      <w:proofErr w:type="gramStart"/>
      <w:r w:rsidRPr="00191EE0">
        <w:rPr>
          <w:sz w:val="20"/>
          <w:lang w:val="fr-FR"/>
        </w:rPr>
        <w:t>le</w:t>
      </w:r>
      <w:proofErr w:type="gramEnd"/>
      <w:r w:rsidRPr="00191EE0">
        <w:rPr>
          <w:sz w:val="20"/>
          <w:lang w:val="fr-FR"/>
        </w:rPr>
        <w:t xml:space="preserve"> </w:t>
      </w:r>
      <w:r w:rsidRPr="00191EE0">
        <w:rPr>
          <w:spacing w:val="-3"/>
          <w:sz w:val="20"/>
          <w:lang w:val="fr-FR"/>
        </w:rPr>
        <w:t xml:space="preserve">devoir </w:t>
      </w:r>
      <w:r w:rsidRPr="00191EE0">
        <w:rPr>
          <w:sz w:val="20"/>
          <w:lang w:val="fr-FR"/>
        </w:rPr>
        <w:t>de tolérance et de respect d'autrui dans sa personnalité et dans ses</w:t>
      </w:r>
      <w:r w:rsidRPr="00191EE0">
        <w:rPr>
          <w:spacing w:val="-7"/>
          <w:sz w:val="20"/>
          <w:lang w:val="fr-FR"/>
        </w:rPr>
        <w:t xml:space="preserve"> </w:t>
      </w:r>
      <w:r w:rsidRPr="00191EE0">
        <w:rPr>
          <w:sz w:val="20"/>
          <w:lang w:val="fr-FR"/>
        </w:rPr>
        <w:t>convictions,</w:t>
      </w:r>
    </w:p>
    <w:p w:rsidR="00B67C1E" w:rsidRPr="00191EE0" w:rsidRDefault="001A754A">
      <w:pPr>
        <w:pStyle w:val="Paragraphedeliste"/>
        <w:numPr>
          <w:ilvl w:val="0"/>
          <w:numId w:val="17"/>
        </w:numPr>
        <w:tabs>
          <w:tab w:val="left" w:pos="340"/>
        </w:tabs>
        <w:ind w:firstLine="0"/>
        <w:jc w:val="both"/>
        <w:rPr>
          <w:sz w:val="20"/>
          <w:lang w:val="fr-FR"/>
        </w:rPr>
      </w:pPr>
      <w:proofErr w:type="gramStart"/>
      <w:r w:rsidRPr="00191EE0">
        <w:rPr>
          <w:sz w:val="20"/>
          <w:lang w:val="fr-FR"/>
        </w:rPr>
        <w:t>la</w:t>
      </w:r>
      <w:proofErr w:type="gramEnd"/>
      <w:r w:rsidRPr="00191EE0">
        <w:rPr>
          <w:sz w:val="20"/>
          <w:lang w:val="fr-FR"/>
        </w:rPr>
        <w:t xml:space="preserve"> garantie de protection contre toute agression physique, psychologique </w:t>
      </w:r>
      <w:r w:rsidRPr="00191EE0">
        <w:rPr>
          <w:spacing w:val="-3"/>
          <w:sz w:val="20"/>
          <w:lang w:val="fr-FR"/>
        </w:rPr>
        <w:t>ou</w:t>
      </w:r>
      <w:r w:rsidRPr="00191EE0">
        <w:rPr>
          <w:spacing w:val="-1"/>
          <w:sz w:val="20"/>
          <w:lang w:val="fr-FR"/>
        </w:rPr>
        <w:t xml:space="preserve"> </w:t>
      </w:r>
      <w:r w:rsidRPr="00191EE0">
        <w:rPr>
          <w:sz w:val="20"/>
          <w:lang w:val="fr-FR"/>
        </w:rPr>
        <w:t>morale,</w:t>
      </w:r>
    </w:p>
    <w:p w:rsidR="00B67C1E" w:rsidRPr="00191EE0" w:rsidRDefault="001A754A">
      <w:pPr>
        <w:pStyle w:val="Paragraphedeliste"/>
        <w:numPr>
          <w:ilvl w:val="0"/>
          <w:numId w:val="17"/>
        </w:numPr>
        <w:tabs>
          <w:tab w:val="left" w:pos="340"/>
        </w:tabs>
        <w:ind w:firstLine="0"/>
        <w:jc w:val="both"/>
        <w:rPr>
          <w:sz w:val="20"/>
          <w:lang w:val="fr-FR"/>
        </w:rPr>
      </w:pPr>
      <w:proofErr w:type="gramStart"/>
      <w:r w:rsidRPr="00191EE0">
        <w:rPr>
          <w:sz w:val="20"/>
          <w:lang w:val="fr-FR"/>
        </w:rPr>
        <w:t>le</w:t>
      </w:r>
      <w:proofErr w:type="gramEnd"/>
      <w:r w:rsidRPr="00191EE0">
        <w:rPr>
          <w:sz w:val="20"/>
          <w:lang w:val="fr-FR"/>
        </w:rPr>
        <w:t xml:space="preserve"> principe de gratuité de</w:t>
      </w:r>
      <w:r w:rsidRPr="00191EE0">
        <w:rPr>
          <w:spacing w:val="-10"/>
          <w:sz w:val="20"/>
          <w:lang w:val="fr-FR"/>
        </w:rPr>
        <w:t xml:space="preserve"> </w:t>
      </w:r>
      <w:r w:rsidRPr="00191EE0">
        <w:rPr>
          <w:sz w:val="20"/>
          <w:lang w:val="fr-FR"/>
        </w:rPr>
        <w:t>l’enseignement,</w:t>
      </w:r>
    </w:p>
    <w:p w:rsidR="00B67C1E" w:rsidRPr="00191EE0" w:rsidRDefault="001A754A">
      <w:pPr>
        <w:pStyle w:val="Paragraphedeliste"/>
        <w:numPr>
          <w:ilvl w:val="0"/>
          <w:numId w:val="17"/>
        </w:numPr>
        <w:tabs>
          <w:tab w:val="left" w:pos="340"/>
        </w:tabs>
        <w:spacing w:before="1"/>
        <w:ind w:firstLine="0"/>
        <w:jc w:val="both"/>
        <w:rPr>
          <w:sz w:val="20"/>
          <w:lang w:val="fr-FR"/>
        </w:rPr>
      </w:pPr>
      <w:proofErr w:type="gramStart"/>
      <w:r w:rsidRPr="00191EE0">
        <w:rPr>
          <w:sz w:val="20"/>
          <w:lang w:val="fr-FR"/>
        </w:rPr>
        <w:t>l’égalité</w:t>
      </w:r>
      <w:proofErr w:type="gramEnd"/>
      <w:r w:rsidRPr="00191EE0">
        <w:rPr>
          <w:sz w:val="20"/>
          <w:lang w:val="fr-FR"/>
        </w:rPr>
        <w:t xml:space="preserve"> des chances et de traitement entre filles et garçons,</w:t>
      </w:r>
    </w:p>
    <w:p w:rsidR="00B67C1E" w:rsidRPr="00191EE0" w:rsidRDefault="001A754A">
      <w:pPr>
        <w:pStyle w:val="Paragraphedeliste"/>
        <w:numPr>
          <w:ilvl w:val="0"/>
          <w:numId w:val="17"/>
        </w:numPr>
        <w:tabs>
          <w:tab w:val="left" w:pos="360"/>
        </w:tabs>
        <w:spacing w:before="4" w:line="235" w:lineRule="auto"/>
        <w:ind w:right="209" w:firstLine="0"/>
        <w:jc w:val="both"/>
        <w:rPr>
          <w:sz w:val="20"/>
          <w:lang w:val="fr-FR"/>
        </w:rPr>
      </w:pPr>
      <w:proofErr w:type="gramStart"/>
      <w:r w:rsidRPr="00191EE0">
        <w:rPr>
          <w:sz w:val="20"/>
          <w:lang w:val="fr-FR"/>
        </w:rPr>
        <w:t>l'obligation</w:t>
      </w:r>
      <w:proofErr w:type="gramEnd"/>
      <w:r w:rsidRPr="00191EE0">
        <w:rPr>
          <w:sz w:val="20"/>
          <w:lang w:val="fr-FR"/>
        </w:rPr>
        <w:t xml:space="preserve"> pour chaque élève de participer à toutes les activités correspondant à sa scolarité et d'accomplir les tâches qui en découlent.</w:t>
      </w:r>
    </w:p>
    <w:p w:rsidR="00CC3C9E" w:rsidRPr="00191EE0" w:rsidRDefault="00AE5F86" w:rsidP="008072E8">
      <w:pPr>
        <w:pStyle w:val="Corpsdetexte"/>
        <w:spacing w:before="6"/>
        <w:rPr>
          <w:sz w:val="17"/>
          <w:lang w:val="fr-FR"/>
        </w:rPr>
      </w:pPr>
      <w:r>
        <w:rPr>
          <w:noProof/>
        </w:rPr>
        <w:pict>
          <v:shapetype id="_x0000_t202" coordsize="21600,21600" o:spt="202" path="m,l,21600r21600,l21600,xe">
            <v:stroke joinstyle="miter"/>
            <v:path gradientshapeok="t" o:connecttype="rect"/>
          </v:shapetype>
          <v:shape id="Text Box 11" o:spid="_x0000_s1026" type="#_x0000_t202" style="position:absolute;margin-left:30.5pt;margin-top:12.3pt;width:534.5pt;height:1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" filled="f" strokeweight=".48pt">
            <v:textbox inset="0,0,0,0">
              <w:txbxContent>
                <w:p w:rsidR="00B67C1E" w:rsidRPr="00F06DAD" w:rsidRDefault="001A754A">
                  <w:pPr>
                    <w:spacing w:before="19"/>
                    <w:ind w:left="105"/>
                    <w:rPr>
                      <w:b/>
                      <w:sz w:val="20"/>
                      <w:lang w:val="fr-FR"/>
                    </w:rPr>
                  </w:pPr>
                  <w:r w:rsidRPr="00F06DAD">
                    <w:rPr>
                      <w:b/>
                      <w:sz w:val="20"/>
                      <w:lang w:val="fr-FR"/>
                    </w:rPr>
                    <w:t>I - FONCTIONNEMENT DU COLLÈGE</w:t>
                  </w:r>
                  <w:r w:rsidR="00D37167" w:rsidRPr="00F06DAD">
                    <w:rPr>
                      <w:b/>
                      <w:sz w:val="20"/>
                      <w:lang w:val="fr-FR"/>
                    </w:rPr>
                    <w:t xml:space="preserve"> </w:t>
                  </w:r>
                  <w:r w:rsidR="00D37167" w:rsidRPr="00CB57AB">
                    <w:rPr>
                      <w:b/>
                      <w:sz w:val="20"/>
                      <w:lang w:val="fr-FR"/>
                    </w:rPr>
                    <w:t>– VIE DE L’ÉTABLISSEMENT</w:t>
                  </w:r>
                </w:p>
              </w:txbxContent>
            </v:textbox>
            <w10:wrap type="topAndBottom" anchorx="page"/>
          </v:shape>
        </w:pict>
      </w:r>
    </w:p>
    <w:p w:rsidR="008072E8" w:rsidRPr="00191EE0" w:rsidRDefault="008072E8" w:rsidP="008072E8">
      <w:pPr>
        <w:pStyle w:val="Corpsdetexte"/>
        <w:spacing w:before="6"/>
        <w:rPr>
          <w:sz w:val="17"/>
          <w:lang w:val="fr-FR"/>
        </w:rPr>
      </w:pPr>
    </w:p>
    <w:p w:rsidR="00CC3C9E" w:rsidRPr="000A5B39" w:rsidRDefault="00CC3C9E" w:rsidP="00CC3C9E">
      <w:pPr>
        <w:pStyle w:val="Titre1"/>
        <w:numPr>
          <w:ilvl w:val="1"/>
          <w:numId w:val="16"/>
        </w:numPr>
        <w:tabs>
          <w:tab w:val="left" w:pos="518"/>
        </w:tabs>
        <w:spacing w:before="93"/>
        <w:ind w:hanging="297"/>
      </w:pPr>
      <w:r w:rsidRPr="000A5B39">
        <w:rPr>
          <w:u w:val="single"/>
        </w:rPr>
        <w:t>HORAIRES</w:t>
      </w:r>
    </w:p>
    <w:p w:rsidR="00B67C1E" w:rsidRPr="00191EE0" w:rsidRDefault="00B67C1E">
      <w:pPr>
        <w:pStyle w:val="Corpsdetexte"/>
        <w:spacing w:before="2"/>
        <w:rPr>
          <w:sz w:val="11"/>
        </w:rPr>
      </w:pPr>
    </w:p>
    <w:p w:rsidR="00B67C1E" w:rsidRPr="00191EE0" w:rsidRDefault="001A754A" w:rsidP="000A4562">
      <w:pPr>
        <w:pStyle w:val="Corpsdetexte"/>
        <w:spacing w:before="93"/>
        <w:ind w:left="220"/>
        <w:jc w:val="both"/>
        <w:rPr>
          <w:lang w:val="fr-FR"/>
        </w:rPr>
      </w:pPr>
      <w:r w:rsidRPr="00191EE0">
        <w:rPr>
          <w:lang w:val="fr-FR"/>
        </w:rPr>
        <w:t>Le collège est ouvert aux élèves</w:t>
      </w:r>
      <w:r w:rsidR="00964A68" w:rsidRPr="00191EE0">
        <w:rPr>
          <w:lang w:val="fr-FR"/>
        </w:rPr>
        <w:t xml:space="preserve"> </w:t>
      </w:r>
      <w:r w:rsidRPr="00191EE0">
        <w:rPr>
          <w:lang w:val="fr-FR"/>
        </w:rPr>
        <w:t>jusqu’à 18h 00, et le mercredi jusqu’à 13h 00.</w:t>
      </w:r>
      <w:r w:rsidR="00D23512" w:rsidRPr="00191EE0">
        <w:rPr>
          <w:lang w:val="fr-FR"/>
        </w:rPr>
        <w:t xml:space="preserve"> </w:t>
      </w:r>
      <w:r w:rsidR="00964A68" w:rsidRPr="00191EE0">
        <w:rPr>
          <w:lang w:val="fr-FR"/>
        </w:rPr>
        <w:t>Les familles peuvent être reçues</w:t>
      </w:r>
      <w:r w:rsidR="009760FD" w:rsidRPr="00191EE0">
        <w:rPr>
          <w:lang w:val="fr-FR"/>
        </w:rPr>
        <w:t>, sur rendez-vous</w:t>
      </w:r>
      <w:r w:rsidR="006C4709" w:rsidRPr="00191EE0">
        <w:rPr>
          <w:lang w:val="fr-FR"/>
        </w:rPr>
        <w:t>, à ces mêmes horaires.</w:t>
      </w:r>
    </w:p>
    <w:p w:rsidR="006C4709" w:rsidRPr="00191EE0" w:rsidRDefault="006C4709" w:rsidP="000A4562">
      <w:pPr>
        <w:pStyle w:val="Corpsdetexte"/>
        <w:spacing w:before="93"/>
        <w:ind w:left="220"/>
        <w:jc w:val="both"/>
        <w:rPr>
          <w:lang w:val="fr-FR"/>
        </w:rPr>
      </w:pPr>
      <w:r w:rsidRPr="00191EE0">
        <w:rPr>
          <w:lang w:val="fr-FR"/>
        </w:rPr>
        <w:t>Le secrétariat du collège est quant à lui ouvert aux familles sur les horaires de cours ci-dessous.</w:t>
      </w:r>
    </w:p>
    <w:p w:rsidR="00B67C1E" w:rsidRPr="00191EE0" w:rsidRDefault="00B67C1E" w:rsidP="000A4562">
      <w:pPr>
        <w:pStyle w:val="Corpsdetexte"/>
        <w:jc w:val="both"/>
        <w:rPr>
          <w:lang w:val="fr-FR"/>
        </w:rPr>
      </w:pPr>
    </w:p>
    <w:p w:rsidR="00B67C1E" w:rsidRPr="00191EE0" w:rsidRDefault="001A754A" w:rsidP="000A4562">
      <w:pPr>
        <w:pStyle w:val="Paragraphedeliste"/>
        <w:numPr>
          <w:ilvl w:val="2"/>
          <w:numId w:val="16"/>
        </w:numPr>
        <w:tabs>
          <w:tab w:val="left" w:pos="686"/>
        </w:tabs>
        <w:spacing w:before="1"/>
        <w:ind w:firstLine="0"/>
        <w:jc w:val="both"/>
        <w:rPr>
          <w:sz w:val="20"/>
        </w:rPr>
      </w:pPr>
      <w:r w:rsidRPr="00191EE0">
        <w:rPr>
          <w:sz w:val="20"/>
          <w:u w:val="single"/>
        </w:rPr>
        <w:t xml:space="preserve">Les </w:t>
      </w:r>
      <w:proofErr w:type="spellStart"/>
      <w:r w:rsidRPr="00191EE0">
        <w:rPr>
          <w:sz w:val="20"/>
          <w:u w:val="single"/>
        </w:rPr>
        <w:t>cours</w:t>
      </w:r>
      <w:proofErr w:type="spellEnd"/>
      <w:r w:rsidRPr="00191EE0">
        <w:rPr>
          <w:sz w:val="20"/>
          <w:u w:val="single"/>
        </w:rPr>
        <w:t xml:space="preserve"> se </w:t>
      </w:r>
      <w:proofErr w:type="spellStart"/>
      <w:proofErr w:type="gramStart"/>
      <w:r w:rsidRPr="00191EE0">
        <w:rPr>
          <w:sz w:val="20"/>
          <w:u w:val="single"/>
        </w:rPr>
        <w:t>déroulent</w:t>
      </w:r>
      <w:proofErr w:type="spellEnd"/>
      <w:r w:rsidRPr="00191EE0">
        <w:rPr>
          <w:spacing w:val="-1"/>
          <w:sz w:val="20"/>
        </w:rPr>
        <w:t xml:space="preserve"> </w:t>
      </w:r>
      <w:r w:rsidRPr="00191EE0">
        <w:rPr>
          <w:sz w:val="20"/>
        </w:rPr>
        <w:t>:</w:t>
      </w:r>
      <w:proofErr w:type="gramEnd"/>
    </w:p>
    <w:p w:rsidR="00B67C1E" w:rsidRPr="00191EE0" w:rsidRDefault="00B67C1E" w:rsidP="000A4562">
      <w:pPr>
        <w:pStyle w:val="Corpsdetexte"/>
        <w:spacing w:before="11"/>
        <w:jc w:val="both"/>
        <w:rPr>
          <w:sz w:val="11"/>
        </w:rPr>
      </w:pPr>
    </w:p>
    <w:p w:rsidR="00B67C1E" w:rsidRPr="00191EE0" w:rsidRDefault="001A754A" w:rsidP="000A4562">
      <w:pPr>
        <w:spacing w:before="93" w:line="244" w:lineRule="auto"/>
        <w:ind w:left="220" w:right="221"/>
        <w:jc w:val="both"/>
        <w:rPr>
          <w:sz w:val="20"/>
          <w:lang w:val="fr-FR"/>
        </w:rPr>
      </w:pPr>
      <w:r w:rsidRPr="00191EE0">
        <w:rPr>
          <w:sz w:val="20"/>
          <w:lang w:val="fr-FR"/>
        </w:rPr>
        <w:t>Les lundi, mardi, jeudi et vendredi : de</w:t>
      </w:r>
      <w:r w:rsidR="008A72CC" w:rsidRPr="00191EE0">
        <w:rPr>
          <w:sz w:val="20"/>
          <w:lang w:val="fr-FR"/>
        </w:rPr>
        <w:t xml:space="preserve"> 8h05 à 12h15 et de 13h35 à 16h50 ; le mercredi : de 8h</w:t>
      </w:r>
      <w:r w:rsidRPr="00191EE0">
        <w:rPr>
          <w:sz w:val="20"/>
          <w:lang w:val="fr-FR"/>
        </w:rPr>
        <w:t>05 à 12h15. Des intercours de 5 minutes sont fixés à 9h00, 11h15 et 14h35.</w:t>
      </w:r>
    </w:p>
    <w:p w:rsidR="00B67C1E" w:rsidRPr="00191EE0" w:rsidRDefault="00B67C1E" w:rsidP="000A4562">
      <w:pPr>
        <w:pStyle w:val="Corpsdetexte"/>
        <w:spacing w:before="3"/>
        <w:jc w:val="both"/>
        <w:rPr>
          <w:sz w:val="19"/>
          <w:lang w:val="fr-FR"/>
        </w:rPr>
      </w:pPr>
    </w:p>
    <w:p w:rsidR="00B67C1E" w:rsidRPr="00191EE0" w:rsidRDefault="001A754A" w:rsidP="000A4562">
      <w:pPr>
        <w:pStyle w:val="Paragraphedeliste"/>
        <w:numPr>
          <w:ilvl w:val="2"/>
          <w:numId w:val="16"/>
        </w:numPr>
        <w:tabs>
          <w:tab w:val="left" w:pos="686"/>
        </w:tabs>
        <w:spacing w:before="1"/>
        <w:ind w:firstLine="0"/>
        <w:jc w:val="both"/>
        <w:rPr>
          <w:sz w:val="20"/>
          <w:lang w:val="fr-FR"/>
        </w:rPr>
      </w:pPr>
      <w:r w:rsidRPr="00191EE0">
        <w:rPr>
          <w:sz w:val="20"/>
          <w:u w:val="single"/>
          <w:lang w:val="fr-FR"/>
        </w:rPr>
        <w:t>Récréations</w:t>
      </w:r>
      <w:r w:rsidRPr="00191EE0">
        <w:rPr>
          <w:sz w:val="20"/>
          <w:lang w:val="fr-FR"/>
        </w:rPr>
        <w:t xml:space="preserve"> : de 10h00 à 10h15 et de 15h35 à</w:t>
      </w:r>
      <w:r w:rsidRPr="00191EE0">
        <w:rPr>
          <w:spacing w:val="-9"/>
          <w:sz w:val="20"/>
          <w:lang w:val="fr-FR"/>
        </w:rPr>
        <w:t xml:space="preserve"> </w:t>
      </w:r>
      <w:r w:rsidRPr="00191EE0">
        <w:rPr>
          <w:sz w:val="20"/>
          <w:lang w:val="fr-FR"/>
        </w:rPr>
        <w:t>15h50.</w:t>
      </w:r>
    </w:p>
    <w:p w:rsidR="00B67C1E" w:rsidRPr="00191EE0" w:rsidRDefault="00B67C1E" w:rsidP="000A4562">
      <w:pPr>
        <w:pStyle w:val="Corpsdetexte"/>
        <w:spacing w:before="11"/>
        <w:jc w:val="both"/>
        <w:rPr>
          <w:sz w:val="11"/>
          <w:lang w:val="fr-FR"/>
        </w:rPr>
      </w:pPr>
    </w:p>
    <w:p w:rsidR="00EF76D4" w:rsidRPr="00191EE0" w:rsidRDefault="001A754A" w:rsidP="000A4562">
      <w:pPr>
        <w:pStyle w:val="Paragraphedeliste"/>
        <w:numPr>
          <w:ilvl w:val="2"/>
          <w:numId w:val="16"/>
        </w:numPr>
        <w:tabs>
          <w:tab w:val="left" w:pos="696"/>
        </w:tabs>
        <w:spacing w:before="93"/>
        <w:ind w:right="207" w:firstLine="0"/>
        <w:jc w:val="both"/>
        <w:rPr>
          <w:sz w:val="20"/>
          <w:lang w:val="fr-FR"/>
        </w:rPr>
      </w:pPr>
      <w:r w:rsidRPr="00191EE0">
        <w:rPr>
          <w:sz w:val="20"/>
          <w:lang w:val="fr-FR"/>
        </w:rPr>
        <w:t xml:space="preserve">L’ouverture du portail s’effectue à 7h50 : les </w:t>
      </w:r>
      <w:r w:rsidRPr="00191EE0">
        <w:rPr>
          <w:spacing w:val="-3"/>
          <w:sz w:val="20"/>
          <w:lang w:val="fr-FR"/>
        </w:rPr>
        <w:t xml:space="preserve">élèves </w:t>
      </w:r>
      <w:r w:rsidRPr="00191EE0">
        <w:rPr>
          <w:sz w:val="20"/>
          <w:lang w:val="fr-FR"/>
        </w:rPr>
        <w:t xml:space="preserve">entrent dans la cour du collège. Ils ne doivent pas rester </w:t>
      </w:r>
      <w:r w:rsidRPr="00191EE0">
        <w:rPr>
          <w:spacing w:val="-3"/>
          <w:sz w:val="20"/>
          <w:lang w:val="fr-FR"/>
        </w:rPr>
        <w:t xml:space="preserve">aux </w:t>
      </w:r>
      <w:proofErr w:type="gramStart"/>
      <w:r w:rsidRPr="00191EE0">
        <w:rPr>
          <w:sz w:val="20"/>
          <w:lang w:val="fr-FR"/>
        </w:rPr>
        <w:t>abords  de</w:t>
      </w:r>
      <w:proofErr w:type="gramEnd"/>
      <w:r w:rsidRPr="00191EE0">
        <w:rPr>
          <w:sz w:val="20"/>
          <w:lang w:val="fr-FR"/>
        </w:rPr>
        <w:t xml:space="preserve"> l’établissement. Le portail est refermé à 8h00 ; tout élève arrivant après 8h 00 est considéré comme retardataire</w:t>
      </w:r>
      <w:r w:rsidR="00AA2BC9" w:rsidRPr="00191EE0">
        <w:rPr>
          <w:sz w:val="20"/>
          <w:lang w:val="fr-FR"/>
        </w:rPr>
        <w:t>. Après la pause méridienne,</w:t>
      </w:r>
      <w:r w:rsidR="00EF76D4" w:rsidRPr="00191EE0">
        <w:rPr>
          <w:sz w:val="20"/>
          <w:lang w:val="fr-FR"/>
        </w:rPr>
        <w:t xml:space="preserve"> l’ouverture du portail s’effectue à 13h20 : les élèves demi-pensionnaires n’ayant plus cours de l’après-midi sont libérés à cette heure.</w:t>
      </w:r>
    </w:p>
    <w:p w:rsidR="004E100E" w:rsidRPr="00191EE0" w:rsidRDefault="004E100E" w:rsidP="000A4562">
      <w:pPr>
        <w:pStyle w:val="Paragraphedeliste"/>
        <w:numPr>
          <w:ilvl w:val="2"/>
          <w:numId w:val="16"/>
        </w:numPr>
        <w:tabs>
          <w:tab w:val="left" w:pos="696"/>
        </w:tabs>
        <w:spacing w:before="93"/>
        <w:ind w:right="207" w:firstLine="0"/>
        <w:jc w:val="both"/>
        <w:rPr>
          <w:sz w:val="20"/>
          <w:lang w:val="fr-FR"/>
        </w:rPr>
      </w:pPr>
      <w:r w:rsidRPr="00191EE0">
        <w:rPr>
          <w:sz w:val="20"/>
          <w:lang w:val="fr-FR"/>
        </w:rPr>
        <w:t>L’utilisation des casiers est réservée aux élèves porteurs de handicap et aux élèves demi-pensionnaires. Une fois le casier attribué à l’élève, son utili</w:t>
      </w:r>
      <w:r w:rsidR="00160495" w:rsidRPr="00191EE0">
        <w:rPr>
          <w:sz w:val="20"/>
          <w:lang w:val="fr-FR"/>
        </w:rPr>
        <w:t>s</w:t>
      </w:r>
      <w:r w:rsidRPr="00191EE0">
        <w:rPr>
          <w:sz w:val="20"/>
          <w:lang w:val="fr-FR"/>
        </w:rPr>
        <w:t xml:space="preserve">ation est obligatoire. L’accès aux casiers est </w:t>
      </w:r>
      <w:proofErr w:type="gramStart"/>
      <w:r w:rsidRPr="00191EE0">
        <w:rPr>
          <w:sz w:val="20"/>
          <w:lang w:val="fr-FR"/>
        </w:rPr>
        <w:t>réglementé:</w:t>
      </w:r>
      <w:proofErr w:type="gramEnd"/>
      <w:r w:rsidRPr="00191EE0">
        <w:rPr>
          <w:sz w:val="20"/>
          <w:lang w:val="fr-FR"/>
        </w:rPr>
        <w:t xml:space="preserve"> il se fait dans le calm</w:t>
      </w:r>
      <w:r w:rsidR="00153A97" w:rsidRPr="00191EE0">
        <w:rPr>
          <w:sz w:val="20"/>
          <w:lang w:val="fr-FR"/>
        </w:rPr>
        <w:t>e, de façon ordonnée et responsa</w:t>
      </w:r>
      <w:r w:rsidRPr="00191EE0">
        <w:rPr>
          <w:sz w:val="20"/>
          <w:lang w:val="fr-FR"/>
        </w:rPr>
        <w:t xml:space="preserve">ble. Les élèves respectent </w:t>
      </w:r>
      <w:r w:rsidR="00160495" w:rsidRPr="00191EE0">
        <w:rPr>
          <w:sz w:val="20"/>
          <w:lang w:val="fr-FR"/>
        </w:rPr>
        <w:t>l</w:t>
      </w:r>
      <w:r w:rsidRPr="00191EE0">
        <w:rPr>
          <w:sz w:val="20"/>
          <w:lang w:val="fr-FR"/>
        </w:rPr>
        <w:t xml:space="preserve">es horaires d’utilisation sous peine de se voir refuser leur </w:t>
      </w:r>
      <w:proofErr w:type="gramStart"/>
      <w:r w:rsidRPr="00191EE0">
        <w:rPr>
          <w:sz w:val="20"/>
          <w:lang w:val="fr-FR"/>
        </w:rPr>
        <w:t>accès:</w:t>
      </w:r>
      <w:proofErr w:type="gramEnd"/>
    </w:p>
    <w:p w:rsidR="004E100E" w:rsidRPr="00191EE0" w:rsidRDefault="004E100E" w:rsidP="000A4562">
      <w:pPr>
        <w:ind w:left="220"/>
        <w:jc w:val="both"/>
        <w:rPr>
          <w:sz w:val="20"/>
          <w:lang w:val="fr-FR"/>
        </w:rPr>
      </w:pPr>
    </w:p>
    <w:p w:rsidR="004E100E" w:rsidRPr="00191EE0" w:rsidRDefault="004E100E" w:rsidP="000A4562">
      <w:pPr>
        <w:pStyle w:val="Paragraphedeliste"/>
        <w:tabs>
          <w:tab w:val="left" w:pos="696"/>
        </w:tabs>
        <w:spacing w:before="93"/>
        <w:ind w:right="207"/>
        <w:jc w:val="both"/>
        <w:rPr>
          <w:sz w:val="20"/>
          <w:lang w:val="fr-FR"/>
        </w:rPr>
      </w:pPr>
      <w:r w:rsidRPr="00191EE0">
        <w:rPr>
          <w:sz w:val="20"/>
          <w:lang w:val="fr-FR"/>
        </w:rPr>
        <w:tab/>
        <w:t>- de 7h50 à 8h00</w:t>
      </w:r>
    </w:p>
    <w:p w:rsidR="004E100E" w:rsidRPr="00191EE0" w:rsidRDefault="004E100E" w:rsidP="000A4562">
      <w:pPr>
        <w:pStyle w:val="Paragraphedeliste"/>
        <w:tabs>
          <w:tab w:val="left" w:pos="696"/>
        </w:tabs>
        <w:spacing w:before="93"/>
        <w:ind w:right="207"/>
        <w:jc w:val="both"/>
        <w:rPr>
          <w:sz w:val="20"/>
          <w:lang w:val="fr-FR"/>
        </w:rPr>
      </w:pPr>
      <w:r w:rsidRPr="00191EE0">
        <w:rPr>
          <w:sz w:val="20"/>
          <w:lang w:val="fr-FR"/>
        </w:rPr>
        <w:tab/>
        <w:t>- de 12h15 à 12h30</w:t>
      </w:r>
    </w:p>
    <w:p w:rsidR="004E100E" w:rsidRPr="00191EE0" w:rsidRDefault="004E100E" w:rsidP="000A4562">
      <w:pPr>
        <w:pStyle w:val="Paragraphedeliste"/>
        <w:tabs>
          <w:tab w:val="left" w:pos="696"/>
        </w:tabs>
        <w:spacing w:before="93"/>
        <w:ind w:right="207"/>
        <w:jc w:val="both"/>
        <w:rPr>
          <w:sz w:val="20"/>
          <w:lang w:val="fr-FR"/>
        </w:rPr>
      </w:pPr>
      <w:r w:rsidRPr="00191EE0">
        <w:rPr>
          <w:sz w:val="20"/>
          <w:lang w:val="fr-FR"/>
        </w:rPr>
        <w:tab/>
        <w:t>- de 13h20 à 13h30</w:t>
      </w:r>
    </w:p>
    <w:p w:rsidR="004E100E" w:rsidRPr="00191EE0" w:rsidRDefault="004E100E" w:rsidP="000A4562">
      <w:pPr>
        <w:pStyle w:val="Paragraphedeliste"/>
        <w:tabs>
          <w:tab w:val="left" w:pos="696"/>
        </w:tabs>
        <w:spacing w:before="93"/>
        <w:ind w:right="207"/>
        <w:jc w:val="both"/>
        <w:rPr>
          <w:sz w:val="20"/>
          <w:lang w:val="fr-FR"/>
        </w:rPr>
      </w:pPr>
      <w:r w:rsidRPr="00191EE0">
        <w:rPr>
          <w:sz w:val="20"/>
          <w:lang w:val="fr-FR"/>
        </w:rPr>
        <w:tab/>
        <w:t>- de 15h35 à 15h50</w:t>
      </w:r>
    </w:p>
    <w:p w:rsidR="00386B4E" w:rsidRPr="00191EE0" w:rsidRDefault="00386B4E" w:rsidP="000A4562">
      <w:pPr>
        <w:pStyle w:val="Paragraphedeliste"/>
        <w:tabs>
          <w:tab w:val="left" w:pos="696"/>
        </w:tabs>
        <w:spacing w:before="93"/>
        <w:ind w:right="207"/>
        <w:jc w:val="both"/>
        <w:rPr>
          <w:sz w:val="20"/>
          <w:lang w:val="fr-FR"/>
        </w:rPr>
      </w:pPr>
    </w:p>
    <w:p w:rsidR="004E100E" w:rsidRPr="00191EE0" w:rsidRDefault="004E100E" w:rsidP="000A4562">
      <w:pPr>
        <w:pStyle w:val="Paragraphedeliste"/>
        <w:tabs>
          <w:tab w:val="left" w:pos="696"/>
        </w:tabs>
        <w:spacing w:before="93"/>
        <w:ind w:right="207"/>
        <w:jc w:val="both"/>
        <w:rPr>
          <w:sz w:val="20"/>
          <w:lang w:val="fr-FR"/>
        </w:rPr>
      </w:pPr>
      <w:r w:rsidRPr="00191EE0">
        <w:rPr>
          <w:sz w:val="20"/>
          <w:lang w:val="fr-FR"/>
        </w:rPr>
        <w:t>Il est interdit de se rendre aux casiers pendant les cours et au moment des interclasses.</w:t>
      </w:r>
    </w:p>
    <w:p w:rsidR="00B67C1E" w:rsidRPr="00191EE0" w:rsidRDefault="00B67C1E">
      <w:pPr>
        <w:pStyle w:val="Corpsdetexte"/>
        <w:spacing w:before="2"/>
        <w:rPr>
          <w:lang w:val="fr-FR"/>
        </w:rPr>
      </w:pPr>
    </w:p>
    <w:p w:rsidR="00B67C1E" w:rsidRPr="00AC0C15" w:rsidRDefault="001A754A">
      <w:pPr>
        <w:pStyle w:val="Titre1"/>
        <w:numPr>
          <w:ilvl w:val="1"/>
          <w:numId w:val="15"/>
        </w:numPr>
        <w:tabs>
          <w:tab w:val="left" w:pos="518"/>
        </w:tabs>
        <w:ind w:hanging="297"/>
        <w:jc w:val="both"/>
        <w:rPr>
          <w:lang w:val="fr-FR"/>
        </w:rPr>
      </w:pPr>
      <w:r w:rsidRPr="00AC0C15">
        <w:rPr>
          <w:u w:val="single"/>
          <w:lang w:val="fr-FR"/>
        </w:rPr>
        <w:t>MOUVEMENTS ET PRISE EN CHARGE DES</w:t>
      </w:r>
      <w:r w:rsidRPr="00AC0C15">
        <w:rPr>
          <w:spacing w:val="-11"/>
          <w:u w:val="single"/>
          <w:lang w:val="fr-FR"/>
        </w:rPr>
        <w:t xml:space="preserve"> </w:t>
      </w:r>
      <w:r w:rsidRPr="00AC0C15">
        <w:rPr>
          <w:u w:val="single"/>
          <w:lang w:val="fr-FR"/>
        </w:rPr>
        <w:t>ELEVES</w:t>
      </w:r>
    </w:p>
    <w:p w:rsidR="00B67C1E" w:rsidRPr="00191EE0" w:rsidRDefault="00B67C1E">
      <w:pPr>
        <w:pStyle w:val="Corpsdetexte"/>
        <w:spacing w:before="7"/>
        <w:rPr>
          <w:sz w:val="11"/>
          <w:lang w:val="fr-FR"/>
        </w:rPr>
      </w:pPr>
    </w:p>
    <w:p w:rsidR="00B67C1E" w:rsidRPr="00191EE0" w:rsidRDefault="001A754A" w:rsidP="000A4562">
      <w:pPr>
        <w:pStyle w:val="Paragraphedeliste"/>
        <w:numPr>
          <w:ilvl w:val="2"/>
          <w:numId w:val="15"/>
        </w:numPr>
        <w:tabs>
          <w:tab w:val="left" w:pos="734"/>
        </w:tabs>
        <w:spacing w:before="93"/>
        <w:ind w:right="206" w:firstLine="0"/>
        <w:jc w:val="both"/>
        <w:rPr>
          <w:sz w:val="20"/>
          <w:lang w:val="fr-FR"/>
        </w:rPr>
      </w:pPr>
      <w:r w:rsidRPr="00191EE0">
        <w:rPr>
          <w:sz w:val="20"/>
          <w:lang w:val="fr-FR"/>
        </w:rPr>
        <w:t xml:space="preserve">Lors des sonneries de 8h00, 10h15, 13h35 et de 15h50, les </w:t>
      </w:r>
      <w:r w:rsidRPr="00191EE0">
        <w:rPr>
          <w:spacing w:val="-3"/>
          <w:sz w:val="20"/>
          <w:lang w:val="fr-FR"/>
        </w:rPr>
        <w:t xml:space="preserve">élèves </w:t>
      </w:r>
      <w:r w:rsidRPr="00191EE0">
        <w:rPr>
          <w:sz w:val="20"/>
          <w:lang w:val="fr-FR"/>
        </w:rPr>
        <w:t>se rangent dans la cour et se rendent en classe accompagnés de leurs professeurs. A la 2</w:t>
      </w:r>
      <w:r w:rsidRPr="00191EE0">
        <w:rPr>
          <w:sz w:val="20"/>
          <w:vertAlign w:val="superscript"/>
          <w:lang w:val="fr-FR"/>
        </w:rPr>
        <w:t>ème</w:t>
      </w:r>
      <w:r w:rsidRPr="00191EE0">
        <w:rPr>
          <w:sz w:val="20"/>
          <w:lang w:val="fr-FR"/>
        </w:rPr>
        <w:t xml:space="preserve"> sonnerie à 8h05, 10h20, 13h40 et 15h55, les cours</w:t>
      </w:r>
      <w:r w:rsidRPr="00191EE0">
        <w:rPr>
          <w:spacing w:val="-12"/>
          <w:sz w:val="20"/>
          <w:lang w:val="fr-FR"/>
        </w:rPr>
        <w:t xml:space="preserve"> </w:t>
      </w:r>
      <w:r w:rsidRPr="00191EE0">
        <w:rPr>
          <w:sz w:val="20"/>
          <w:lang w:val="fr-FR"/>
        </w:rPr>
        <w:t>commencent.</w:t>
      </w:r>
    </w:p>
    <w:p w:rsidR="00B67C1E" w:rsidRPr="00191EE0" w:rsidRDefault="00B67C1E" w:rsidP="000A4562">
      <w:pPr>
        <w:pStyle w:val="Corpsdetexte"/>
        <w:spacing w:before="1"/>
        <w:jc w:val="both"/>
        <w:rPr>
          <w:lang w:val="fr-FR"/>
        </w:rPr>
      </w:pPr>
    </w:p>
    <w:p w:rsidR="00B67C1E" w:rsidRPr="00191EE0" w:rsidRDefault="001A754A" w:rsidP="000A4562">
      <w:pPr>
        <w:pStyle w:val="Paragraphedeliste"/>
        <w:numPr>
          <w:ilvl w:val="2"/>
          <w:numId w:val="15"/>
        </w:numPr>
        <w:tabs>
          <w:tab w:val="left" w:pos="686"/>
        </w:tabs>
        <w:ind w:left="685" w:hanging="465"/>
        <w:jc w:val="both"/>
        <w:rPr>
          <w:sz w:val="20"/>
          <w:lang w:val="fr-FR"/>
        </w:rPr>
      </w:pPr>
      <w:r w:rsidRPr="00191EE0">
        <w:rPr>
          <w:sz w:val="20"/>
          <w:lang w:val="fr-FR"/>
        </w:rPr>
        <w:t>Dans tous leurs déplacements, les élèves rejoignent leurs salles respectives dans le</w:t>
      </w:r>
      <w:r w:rsidRPr="00191EE0">
        <w:rPr>
          <w:spacing w:val="-17"/>
          <w:sz w:val="20"/>
          <w:lang w:val="fr-FR"/>
        </w:rPr>
        <w:t xml:space="preserve"> </w:t>
      </w:r>
      <w:r w:rsidRPr="00191EE0">
        <w:rPr>
          <w:sz w:val="20"/>
          <w:lang w:val="fr-FR"/>
        </w:rPr>
        <w:t>calme.</w:t>
      </w:r>
    </w:p>
    <w:p w:rsidR="00B67C1E" w:rsidRPr="00191EE0" w:rsidRDefault="00B67C1E" w:rsidP="000A4562">
      <w:pPr>
        <w:pStyle w:val="Corpsdetexte"/>
        <w:spacing w:before="8"/>
        <w:jc w:val="both"/>
        <w:rPr>
          <w:sz w:val="19"/>
          <w:lang w:val="fr-FR"/>
        </w:rPr>
      </w:pPr>
    </w:p>
    <w:p w:rsidR="00B67C1E" w:rsidRPr="00191EE0" w:rsidRDefault="001A754A" w:rsidP="000A4562">
      <w:pPr>
        <w:pStyle w:val="Paragraphedeliste"/>
        <w:numPr>
          <w:ilvl w:val="2"/>
          <w:numId w:val="15"/>
        </w:numPr>
        <w:tabs>
          <w:tab w:val="left" w:pos="686"/>
        </w:tabs>
        <w:ind w:right="211" w:firstLine="0"/>
        <w:jc w:val="both"/>
        <w:rPr>
          <w:sz w:val="20"/>
          <w:lang w:val="fr-FR"/>
        </w:rPr>
      </w:pPr>
      <w:r w:rsidRPr="00191EE0">
        <w:rPr>
          <w:sz w:val="20"/>
          <w:lang w:val="fr-FR"/>
        </w:rPr>
        <w:t>Aucune présence d'élève, sauf autorisation écrite d’un adulte, ne sera tolérée dans les couloirs pendant les heures de cours, le déjeuner et les</w:t>
      </w:r>
      <w:r w:rsidRPr="00191EE0">
        <w:rPr>
          <w:spacing w:val="1"/>
          <w:sz w:val="20"/>
          <w:lang w:val="fr-FR"/>
        </w:rPr>
        <w:t xml:space="preserve"> </w:t>
      </w:r>
      <w:r w:rsidRPr="00191EE0">
        <w:rPr>
          <w:sz w:val="20"/>
          <w:lang w:val="fr-FR"/>
        </w:rPr>
        <w:t>récréations.</w:t>
      </w:r>
    </w:p>
    <w:p w:rsidR="00C55000" w:rsidRPr="00191EE0" w:rsidRDefault="001A754A" w:rsidP="000A4562">
      <w:pPr>
        <w:pStyle w:val="Titre1"/>
        <w:spacing w:before="5" w:line="722" w:lineRule="auto"/>
        <w:ind w:right="3160"/>
        <w:jc w:val="both"/>
        <w:rPr>
          <w:b w:val="0"/>
          <w:lang w:val="fr-FR"/>
        </w:rPr>
      </w:pPr>
      <w:r w:rsidRPr="00191EE0">
        <w:rPr>
          <w:b w:val="0"/>
          <w:lang w:val="fr-FR"/>
        </w:rPr>
        <w:t xml:space="preserve">L’accès des élèves à la salle des professeurs est interdit </w:t>
      </w:r>
      <w:r w:rsidRPr="00191EE0">
        <w:rPr>
          <w:b w:val="0"/>
          <w:spacing w:val="-4"/>
          <w:lang w:val="fr-FR"/>
        </w:rPr>
        <w:t xml:space="preserve">sauf </w:t>
      </w:r>
      <w:r w:rsidRPr="00191EE0">
        <w:rPr>
          <w:b w:val="0"/>
          <w:lang w:val="fr-FR"/>
        </w:rPr>
        <w:t xml:space="preserve">notification </w:t>
      </w:r>
      <w:r w:rsidRPr="00191EE0">
        <w:rPr>
          <w:b w:val="0"/>
          <w:spacing w:val="-3"/>
          <w:lang w:val="fr-FR"/>
        </w:rPr>
        <w:t xml:space="preserve">d’un </w:t>
      </w:r>
      <w:r w:rsidRPr="00191EE0">
        <w:rPr>
          <w:b w:val="0"/>
          <w:lang w:val="fr-FR"/>
        </w:rPr>
        <w:t xml:space="preserve">professeur. </w:t>
      </w:r>
    </w:p>
    <w:p w:rsidR="008A72CC" w:rsidRPr="00AC0C15" w:rsidRDefault="00C55000" w:rsidP="008A72CC">
      <w:pPr>
        <w:pStyle w:val="Titre1"/>
        <w:numPr>
          <w:ilvl w:val="1"/>
          <w:numId w:val="15"/>
        </w:numPr>
        <w:tabs>
          <w:tab w:val="left" w:pos="595"/>
        </w:tabs>
        <w:jc w:val="both"/>
      </w:pPr>
      <w:r w:rsidRPr="00AC0C15">
        <w:rPr>
          <w:u w:val="single"/>
        </w:rPr>
        <w:t>TENUE ET</w:t>
      </w:r>
      <w:r w:rsidRPr="00AC0C15">
        <w:rPr>
          <w:spacing w:val="-6"/>
          <w:u w:val="single"/>
        </w:rPr>
        <w:t xml:space="preserve"> </w:t>
      </w:r>
      <w:r w:rsidRPr="00AC0C15">
        <w:rPr>
          <w:u w:val="single"/>
        </w:rPr>
        <w:t>COMPORTEMENT</w:t>
      </w:r>
    </w:p>
    <w:p w:rsidR="008A72CC" w:rsidRPr="00191EE0" w:rsidRDefault="008A72CC" w:rsidP="008A72CC">
      <w:pPr>
        <w:pStyle w:val="Titre1"/>
        <w:tabs>
          <w:tab w:val="left" w:pos="595"/>
        </w:tabs>
        <w:ind w:left="517"/>
        <w:jc w:val="both"/>
        <w:rPr>
          <w:b w:val="0"/>
        </w:rPr>
      </w:pPr>
    </w:p>
    <w:p w:rsidR="008A72CC" w:rsidRPr="00191EE0" w:rsidRDefault="008A72CC" w:rsidP="000A4562">
      <w:pPr>
        <w:pStyle w:val="Paragraphedeliste"/>
        <w:numPr>
          <w:ilvl w:val="2"/>
          <w:numId w:val="15"/>
        </w:numPr>
        <w:tabs>
          <w:tab w:val="left" w:pos="777"/>
        </w:tabs>
        <w:spacing w:before="2"/>
        <w:ind w:right="206" w:firstLine="0"/>
        <w:jc w:val="both"/>
        <w:rPr>
          <w:sz w:val="20"/>
          <w:lang w:val="fr-FR"/>
        </w:rPr>
      </w:pPr>
      <w:r w:rsidRPr="00191EE0">
        <w:rPr>
          <w:sz w:val="20"/>
          <w:lang w:val="fr-FR"/>
        </w:rPr>
        <w:t xml:space="preserve">  Sont interdits les attitudes et les tenues provocantes, les couvre-chefs dans les locaux, les manquements aux obligations d'assiduité, de ponctualité et de sécurité, les comportements violents ainsi que ceux susceptibles de constituer des pressions sur d'autres </w:t>
      </w:r>
      <w:r w:rsidRPr="00191EE0">
        <w:rPr>
          <w:spacing w:val="-3"/>
          <w:sz w:val="20"/>
          <w:lang w:val="fr-FR"/>
        </w:rPr>
        <w:t xml:space="preserve">élèves, </w:t>
      </w:r>
      <w:r w:rsidRPr="00191EE0">
        <w:rPr>
          <w:sz w:val="20"/>
          <w:lang w:val="fr-FR"/>
        </w:rPr>
        <w:t xml:space="preserve">de perturber le déroulement des activités d'enseignement </w:t>
      </w:r>
      <w:r w:rsidRPr="00191EE0">
        <w:rPr>
          <w:spacing w:val="-3"/>
          <w:sz w:val="20"/>
          <w:lang w:val="fr-FR"/>
        </w:rPr>
        <w:t xml:space="preserve">ou </w:t>
      </w:r>
      <w:r w:rsidRPr="00191EE0">
        <w:rPr>
          <w:sz w:val="20"/>
          <w:lang w:val="fr-FR"/>
        </w:rPr>
        <w:t>de troubler l'ordre dans</w:t>
      </w:r>
      <w:r w:rsidRPr="00191EE0">
        <w:rPr>
          <w:spacing w:val="1"/>
          <w:sz w:val="20"/>
          <w:lang w:val="fr-FR"/>
        </w:rPr>
        <w:t xml:space="preserve"> </w:t>
      </w:r>
      <w:r w:rsidRPr="00191EE0">
        <w:rPr>
          <w:sz w:val="20"/>
          <w:lang w:val="fr-FR"/>
        </w:rPr>
        <w:t xml:space="preserve">l'établissement.  </w:t>
      </w:r>
    </w:p>
    <w:p w:rsidR="00C55000" w:rsidRPr="00191EE0" w:rsidRDefault="00C55000" w:rsidP="000A4562">
      <w:pPr>
        <w:pStyle w:val="Paragraphedeliste"/>
        <w:numPr>
          <w:ilvl w:val="2"/>
          <w:numId w:val="15"/>
        </w:numPr>
        <w:tabs>
          <w:tab w:val="left" w:pos="777"/>
        </w:tabs>
        <w:spacing w:before="2"/>
        <w:ind w:right="206" w:firstLine="0"/>
        <w:jc w:val="both"/>
        <w:rPr>
          <w:sz w:val="20"/>
          <w:lang w:val="fr-FR"/>
        </w:rPr>
      </w:pPr>
      <w:r w:rsidRPr="00191EE0">
        <w:rPr>
          <w:sz w:val="20"/>
          <w:lang w:val="fr-FR"/>
        </w:rPr>
        <w:t xml:space="preserve">Sont interdits les vêtements troués </w:t>
      </w:r>
      <w:r w:rsidRPr="00191EE0">
        <w:rPr>
          <w:spacing w:val="-3"/>
          <w:sz w:val="20"/>
          <w:lang w:val="fr-FR"/>
        </w:rPr>
        <w:t xml:space="preserve">ou </w:t>
      </w:r>
      <w:r w:rsidRPr="00191EE0">
        <w:rPr>
          <w:sz w:val="20"/>
          <w:lang w:val="fr-FR"/>
        </w:rPr>
        <w:t>déchirés ainsi que les tenues déplacées (décolletés, T-shirts trop courts, maquillage excessif,</w:t>
      </w:r>
      <w:r w:rsidRPr="00191EE0">
        <w:rPr>
          <w:spacing w:val="3"/>
          <w:sz w:val="20"/>
          <w:lang w:val="fr-FR"/>
        </w:rPr>
        <w:t xml:space="preserve"> </w:t>
      </w:r>
      <w:r w:rsidRPr="00191EE0">
        <w:rPr>
          <w:sz w:val="20"/>
          <w:lang w:val="fr-FR"/>
        </w:rPr>
        <w:t>etc.)</w:t>
      </w:r>
    </w:p>
    <w:p w:rsidR="0022563B" w:rsidRPr="00191EE0" w:rsidRDefault="0022563B" w:rsidP="000A4562">
      <w:pPr>
        <w:pStyle w:val="Paragraphedeliste"/>
        <w:numPr>
          <w:ilvl w:val="2"/>
          <w:numId w:val="15"/>
        </w:numPr>
        <w:tabs>
          <w:tab w:val="left" w:pos="777"/>
        </w:tabs>
        <w:spacing w:before="2"/>
        <w:ind w:right="206" w:firstLine="0"/>
        <w:jc w:val="both"/>
        <w:rPr>
          <w:sz w:val="20"/>
          <w:lang w:val="fr-FR"/>
        </w:rPr>
      </w:pPr>
      <w:r w:rsidRPr="00191EE0">
        <w:rPr>
          <w:sz w:val="20"/>
          <w:lang w:val="fr-FR"/>
        </w:rPr>
        <w:t xml:space="preserve">Le port de tout vêtement ou accessoire faisant </w:t>
      </w:r>
      <w:r w:rsidRPr="00191EE0">
        <w:rPr>
          <w:sz w:val="20"/>
          <w:u w:val="single"/>
          <w:lang w:val="fr-FR"/>
        </w:rPr>
        <w:t>l’apologie</w:t>
      </w:r>
      <w:r w:rsidRPr="00191EE0">
        <w:rPr>
          <w:sz w:val="20"/>
          <w:lang w:val="fr-FR"/>
        </w:rPr>
        <w:t xml:space="preserve"> de pratiques contraires à la loi est interdit.</w:t>
      </w:r>
    </w:p>
    <w:p w:rsidR="00C55000" w:rsidRPr="00191EE0" w:rsidRDefault="00C55000" w:rsidP="000A4562">
      <w:pPr>
        <w:pStyle w:val="Paragraphedeliste"/>
        <w:numPr>
          <w:ilvl w:val="2"/>
          <w:numId w:val="15"/>
        </w:numPr>
        <w:tabs>
          <w:tab w:val="left" w:pos="768"/>
        </w:tabs>
        <w:ind w:right="213" w:firstLine="0"/>
        <w:jc w:val="both"/>
        <w:rPr>
          <w:sz w:val="20"/>
          <w:lang w:val="fr-FR"/>
        </w:rPr>
      </w:pPr>
      <w:r w:rsidRPr="00191EE0">
        <w:rPr>
          <w:sz w:val="20"/>
          <w:lang w:val="fr-FR"/>
        </w:rPr>
        <w:t>Les élèves doivent être équipés d’un sac léger et solide : les sacs de ville, sacs à main ainsi que les sacoches (et pochettes) sont</w:t>
      </w:r>
      <w:r w:rsidRPr="00191EE0">
        <w:rPr>
          <w:spacing w:val="-2"/>
          <w:sz w:val="20"/>
          <w:lang w:val="fr-FR"/>
        </w:rPr>
        <w:t xml:space="preserve"> </w:t>
      </w:r>
      <w:r w:rsidRPr="00191EE0">
        <w:rPr>
          <w:sz w:val="20"/>
          <w:lang w:val="fr-FR"/>
        </w:rPr>
        <w:t>interdits.</w:t>
      </w:r>
    </w:p>
    <w:p w:rsidR="00C55000" w:rsidRPr="00191EE0" w:rsidRDefault="00C55000" w:rsidP="000A4562">
      <w:pPr>
        <w:pStyle w:val="Paragraphedeliste"/>
        <w:numPr>
          <w:ilvl w:val="2"/>
          <w:numId w:val="15"/>
        </w:numPr>
        <w:tabs>
          <w:tab w:val="left" w:pos="763"/>
        </w:tabs>
        <w:ind w:left="762" w:hanging="542"/>
        <w:jc w:val="both"/>
        <w:rPr>
          <w:sz w:val="20"/>
          <w:lang w:val="fr-FR"/>
        </w:rPr>
      </w:pPr>
      <w:r w:rsidRPr="00191EE0">
        <w:rPr>
          <w:sz w:val="20"/>
          <w:lang w:val="fr-FR"/>
        </w:rPr>
        <w:t xml:space="preserve">L’usage des deux roues est interdit dans l’enceinte </w:t>
      </w:r>
      <w:r w:rsidRPr="00191EE0">
        <w:rPr>
          <w:spacing w:val="-3"/>
          <w:sz w:val="20"/>
          <w:lang w:val="fr-FR"/>
        </w:rPr>
        <w:t>du</w:t>
      </w:r>
      <w:r w:rsidRPr="00191EE0">
        <w:rPr>
          <w:spacing w:val="-12"/>
          <w:sz w:val="20"/>
          <w:lang w:val="fr-FR"/>
        </w:rPr>
        <w:t xml:space="preserve"> </w:t>
      </w:r>
      <w:r w:rsidRPr="00191EE0">
        <w:rPr>
          <w:sz w:val="20"/>
          <w:lang w:val="fr-FR"/>
        </w:rPr>
        <w:t>collège.</w:t>
      </w:r>
    </w:p>
    <w:p w:rsidR="00C55000" w:rsidRPr="00191EE0" w:rsidRDefault="00C55000" w:rsidP="000A4562">
      <w:pPr>
        <w:pStyle w:val="Paragraphedeliste"/>
        <w:numPr>
          <w:ilvl w:val="2"/>
          <w:numId w:val="15"/>
        </w:numPr>
        <w:tabs>
          <w:tab w:val="left" w:pos="763"/>
        </w:tabs>
        <w:ind w:left="762" w:hanging="542"/>
        <w:jc w:val="both"/>
        <w:rPr>
          <w:sz w:val="20"/>
          <w:lang w:val="fr-FR"/>
        </w:rPr>
      </w:pPr>
      <w:r w:rsidRPr="00191EE0">
        <w:rPr>
          <w:sz w:val="20"/>
          <w:lang w:val="fr-FR"/>
        </w:rPr>
        <w:t xml:space="preserve">La salle d’études est </w:t>
      </w:r>
      <w:r w:rsidRPr="00191EE0">
        <w:rPr>
          <w:spacing w:val="-3"/>
          <w:sz w:val="20"/>
          <w:lang w:val="fr-FR"/>
        </w:rPr>
        <w:t xml:space="preserve">un </w:t>
      </w:r>
      <w:r w:rsidRPr="00191EE0">
        <w:rPr>
          <w:sz w:val="20"/>
          <w:lang w:val="fr-FR"/>
        </w:rPr>
        <w:t xml:space="preserve">lieu </w:t>
      </w:r>
      <w:r w:rsidRPr="00191EE0">
        <w:rPr>
          <w:spacing w:val="-3"/>
          <w:sz w:val="20"/>
          <w:lang w:val="fr-FR"/>
        </w:rPr>
        <w:t xml:space="preserve">où </w:t>
      </w:r>
      <w:r w:rsidRPr="00191EE0">
        <w:rPr>
          <w:sz w:val="20"/>
          <w:lang w:val="fr-FR"/>
        </w:rPr>
        <w:t xml:space="preserve">le silence est nécessaire : les élèves y effectuent leur travail </w:t>
      </w:r>
      <w:r w:rsidRPr="00191EE0">
        <w:rPr>
          <w:spacing w:val="-3"/>
          <w:sz w:val="20"/>
          <w:lang w:val="fr-FR"/>
        </w:rPr>
        <w:t xml:space="preserve">ou </w:t>
      </w:r>
      <w:r w:rsidRPr="00191EE0">
        <w:rPr>
          <w:sz w:val="20"/>
          <w:lang w:val="fr-FR"/>
        </w:rPr>
        <w:t>une activité</w:t>
      </w:r>
      <w:r w:rsidRPr="00191EE0">
        <w:rPr>
          <w:spacing w:val="-10"/>
          <w:sz w:val="20"/>
          <w:lang w:val="fr-FR"/>
        </w:rPr>
        <w:t xml:space="preserve"> </w:t>
      </w:r>
      <w:r w:rsidRPr="00191EE0">
        <w:rPr>
          <w:sz w:val="20"/>
          <w:lang w:val="fr-FR"/>
        </w:rPr>
        <w:t>éducative.</w:t>
      </w:r>
    </w:p>
    <w:p w:rsidR="00C55000" w:rsidRPr="00191EE0" w:rsidRDefault="00C55000" w:rsidP="000A4562">
      <w:pPr>
        <w:pStyle w:val="Paragraphedeliste"/>
        <w:numPr>
          <w:ilvl w:val="2"/>
          <w:numId w:val="15"/>
        </w:numPr>
        <w:tabs>
          <w:tab w:val="left" w:pos="763"/>
        </w:tabs>
        <w:ind w:left="762" w:hanging="542"/>
        <w:jc w:val="both"/>
        <w:rPr>
          <w:sz w:val="20"/>
          <w:lang w:val="fr-FR"/>
        </w:rPr>
      </w:pPr>
      <w:r w:rsidRPr="00191EE0">
        <w:rPr>
          <w:sz w:val="20"/>
          <w:lang w:val="fr-FR"/>
        </w:rPr>
        <w:t xml:space="preserve">Il est formellement interdit de fumer dans l'enceinte et </w:t>
      </w:r>
      <w:r w:rsidRPr="00191EE0">
        <w:rPr>
          <w:spacing w:val="-3"/>
          <w:sz w:val="20"/>
          <w:lang w:val="fr-FR"/>
        </w:rPr>
        <w:t xml:space="preserve">aux </w:t>
      </w:r>
      <w:r w:rsidRPr="00191EE0">
        <w:rPr>
          <w:sz w:val="20"/>
          <w:lang w:val="fr-FR"/>
        </w:rPr>
        <w:t>abords de l'établissement (Décret n° 2006-386 du</w:t>
      </w:r>
      <w:r w:rsidRPr="00191EE0">
        <w:rPr>
          <w:spacing w:val="-24"/>
          <w:sz w:val="20"/>
          <w:lang w:val="fr-FR"/>
        </w:rPr>
        <w:t xml:space="preserve"> </w:t>
      </w:r>
      <w:r w:rsidRPr="00191EE0">
        <w:rPr>
          <w:sz w:val="20"/>
          <w:lang w:val="fr-FR"/>
        </w:rPr>
        <w:t>15/11/06).</w:t>
      </w:r>
    </w:p>
    <w:p w:rsidR="00825640" w:rsidRDefault="00C55000" w:rsidP="000A4562">
      <w:pPr>
        <w:pStyle w:val="Paragraphedeliste"/>
        <w:numPr>
          <w:ilvl w:val="2"/>
          <w:numId w:val="15"/>
        </w:numPr>
        <w:tabs>
          <w:tab w:val="left" w:pos="763"/>
        </w:tabs>
        <w:ind w:left="762" w:hanging="542"/>
        <w:jc w:val="both"/>
        <w:rPr>
          <w:sz w:val="20"/>
          <w:lang w:val="fr-FR"/>
        </w:rPr>
      </w:pPr>
      <w:r w:rsidRPr="00191EE0">
        <w:rPr>
          <w:sz w:val="20"/>
          <w:lang w:val="fr-FR"/>
        </w:rPr>
        <w:t>Pour des raisons d’hygiène et de respect, il est interdit de cracher dans le</w:t>
      </w:r>
      <w:r w:rsidRPr="00191EE0">
        <w:rPr>
          <w:spacing w:val="-6"/>
          <w:sz w:val="20"/>
          <w:lang w:val="fr-FR"/>
        </w:rPr>
        <w:t xml:space="preserve"> </w:t>
      </w:r>
      <w:r w:rsidRPr="00191EE0">
        <w:rPr>
          <w:sz w:val="20"/>
          <w:lang w:val="fr-FR"/>
        </w:rPr>
        <w:t>collège.</w:t>
      </w:r>
    </w:p>
    <w:p w:rsidR="00703831" w:rsidRPr="00191EE0" w:rsidRDefault="00703831" w:rsidP="000A4562">
      <w:pPr>
        <w:pStyle w:val="Paragraphedeliste"/>
        <w:numPr>
          <w:ilvl w:val="2"/>
          <w:numId w:val="15"/>
        </w:numPr>
        <w:tabs>
          <w:tab w:val="left" w:pos="763"/>
        </w:tabs>
        <w:ind w:left="762" w:hanging="542"/>
        <w:jc w:val="both"/>
        <w:rPr>
          <w:sz w:val="20"/>
          <w:lang w:val="fr-FR"/>
        </w:rPr>
      </w:pPr>
      <w:r>
        <w:rPr>
          <w:sz w:val="20"/>
          <w:lang w:val="fr-FR"/>
        </w:rPr>
        <w:t>L’usage et la vente de boissons énergisantes sont interdits dans l’enceinte de l’établissement.</w:t>
      </w:r>
    </w:p>
    <w:p w:rsidR="00C55000" w:rsidRPr="00191EE0" w:rsidRDefault="00C55000" w:rsidP="000A4562">
      <w:pPr>
        <w:pStyle w:val="Paragraphedeliste"/>
        <w:numPr>
          <w:ilvl w:val="2"/>
          <w:numId w:val="15"/>
        </w:numPr>
        <w:tabs>
          <w:tab w:val="left" w:pos="763"/>
        </w:tabs>
        <w:ind w:left="762" w:hanging="542"/>
        <w:jc w:val="both"/>
        <w:rPr>
          <w:sz w:val="20"/>
          <w:szCs w:val="20"/>
          <w:lang w:val="fr-FR"/>
        </w:rPr>
      </w:pPr>
      <w:r w:rsidRPr="00191EE0">
        <w:rPr>
          <w:sz w:val="20"/>
          <w:szCs w:val="20"/>
          <w:lang w:val="fr-FR"/>
        </w:rPr>
        <w:t>L’usage du nom, de l’image des personnels ou des élèves ou d’images de l’établisse</w:t>
      </w:r>
      <w:r w:rsidR="00825640" w:rsidRPr="00191EE0">
        <w:rPr>
          <w:sz w:val="20"/>
          <w:szCs w:val="20"/>
          <w:lang w:val="fr-FR"/>
        </w:rPr>
        <w:t xml:space="preserve">ment ne peut-être effectué sans </w:t>
      </w:r>
      <w:r w:rsidRPr="00191EE0">
        <w:rPr>
          <w:sz w:val="20"/>
          <w:szCs w:val="20"/>
          <w:lang w:val="fr-FR"/>
        </w:rPr>
        <w:t>autorisation de la direction et des intéressés. Toute atteinte au respect de la personne humaine et sa dignité est passible de sanctions disciplinaires et pénales.</w:t>
      </w:r>
    </w:p>
    <w:p w:rsidR="00C55000" w:rsidRPr="00191EE0" w:rsidRDefault="00C55000" w:rsidP="000A4562">
      <w:pPr>
        <w:pStyle w:val="Paragraphedeliste"/>
        <w:numPr>
          <w:ilvl w:val="2"/>
          <w:numId w:val="15"/>
        </w:numPr>
        <w:tabs>
          <w:tab w:val="left" w:pos="811"/>
        </w:tabs>
        <w:spacing w:before="5" w:line="237" w:lineRule="auto"/>
        <w:ind w:right="207" w:firstLine="0"/>
        <w:jc w:val="both"/>
        <w:rPr>
          <w:sz w:val="20"/>
          <w:lang w:val="fr-FR"/>
        </w:rPr>
      </w:pPr>
      <w:r w:rsidRPr="00191EE0">
        <w:rPr>
          <w:sz w:val="20"/>
          <w:lang w:val="fr-FR"/>
        </w:rPr>
        <w:t xml:space="preserve">L’usage d’objets extra-scolaires (magazines, </w:t>
      </w:r>
      <w:r w:rsidRPr="00191EE0">
        <w:rPr>
          <w:spacing w:val="-3"/>
          <w:sz w:val="20"/>
          <w:lang w:val="fr-FR"/>
        </w:rPr>
        <w:t xml:space="preserve">jeux, </w:t>
      </w:r>
      <w:r w:rsidRPr="00191EE0">
        <w:rPr>
          <w:sz w:val="20"/>
          <w:lang w:val="fr-FR"/>
        </w:rPr>
        <w:t xml:space="preserve">cartes …) est strictement limité </w:t>
      </w:r>
      <w:r w:rsidRPr="00191EE0">
        <w:rPr>
          <w:spacing w:val="-3"/>
          <w:sz w:val="20"/>
          <w:lang w:val="fr-FR"/>
        </w:rPr>
        <w:t xml:space="preserve">aux </w:t>
      </w:r>
      <w:r w:rsidRPr="00191EE0">
        <w:rPr>
          <w:sz w:val="20"/>
          <w:lang w:val="fr-FR"/>
        </w:rPr>
        <w:t>récréations et dans la cour. Les objets mentionnés dans cet article seront rangés le reste du temps, dans les cartables, sous peine de confiscation par un adulte de</w:t>
      </w:r>
      <w:r w:rsidRPr="00191EE0">
        <w:rPr>
          <w:spacing w:val="-2"/>
          <w:sz w:val="20"/>
          <w:lang w:val="fr-FR"/>
        </w:rPr>
        <w:t xml:space="preserve"> </w:t>
      </w:r>
      <w:r w:rsidRPr="00191EE0">
        <w:rPr>
          <w:sz w:val="20"/>
          <w:lang w:val="fr-FR"/>
        </w:rPr>
        <w:t>l’établissement.</w:t>
      </w:r>
    </w:p>
    <w:p w:rsidR="00F55699" w:rsidRPr="00191EE0" w:rsidRDefault="00F55699" w:rsidP="000A4562">
      <w:pPr>
        <w:pStyle w:val="Paragraphedeliste"/>
        <w:tabs>
          <w:tab w:val="left" w:pos="811"/>
        </w:tabs>
        <w:spacing w:before="5" w:line="237" w:lineRule="auto"/>
        <w:ind w:right="207"/>
        <w:jc w:val="both"/>
        <w:rPr>
          <w:sz w:val="20"/>
          <w:lang w:val="fr-FR"/>
        </w:rPr>
      </w:pPr>
      <w:r w:rsidRPr="00191EE0">
        <w:rPr>
          <w:sz w:val="20"/>
          <w:lang w:val="fr-FR"/>
        </w:rPr>
        <w:t>Un élève reste toujours responsable de ses effets. Le collège ne peut-être tenu responsable en cas de perte ou de vol.</w:t>
      </w:r>
    </w:p>
    <w:p w:rsidR="00C55000" w:rsidRDefault="002758F3" w:rsidP="000A4562">
      <w:pPr>
        <w:pStyle w:val="Paragraphedeliste"/>
        <w:numPr>
          <w:ilvl w:val="2"/>
          <w:numId w:val="15"/>
        </w:numPr>
        <w:tabs>
          <w:tab w:val="left" w:pos="772"/>
        </w:tabs>
        <w:spacing w:before="8" w:line="237" w:lineRule="auto"/>
        <w:ind w:right="206" w:firstLine="0"/>
        <w:jc w:val="both"/>
        <w:rPr>
          <w:sz w:val="20"/>
          <w:lang w:val="fr-FR"/>
        </w:rPr>
      </w:pPr>
      <w:r w:rsidRPr="00191EE0">
        <w:rPr>
          <w:sz w:val="20"/>
          <w:lang w:val="fr-FR"/>
        </w:rPr>
        <w:t xml:space="preserve"> </w:t>
      </w:r>
      <w:r w:rsidR="00C55000" w:rsidRPr="00191EE0">
        <w:rPr>
          <w:sz w:val="20"/>
          <w:lang w:val="fr-FR"/>
        </w:rPr>
        <w:t xml:space="preserve">Les élèves ne </w:t>
      </w:r>
      <w:r w:rsidR="00C55000" w:rsidRPr="00191EE0">
        <w:rPr>
          <w:spacing w:val="-3"/>
          <w:sz w:val="20"/>
          <w:lang w:val="fr-FR"/>
        </w:rPr>
        <w:t xml:space="preserve">sont </w:t>
      </w:r>
      <w:r w:rsidR="00C55000" w:rsidRPr="00191EE0">
        <w:rPr>
          <w:sz w:val="20"/>
          <w:lang w:val="fr-FR"/>
        </w:rPr>
        <w:t xml:space="preserve">pas autorisés à utiliser </w:t>
      </w:r>
      <w:r w:rsidR="00C55000" w:rsidRPr="00191EE0">
        <w:rPr>
          <w:spacing w:val="-3"/>
          <w:sz w:val="20"/>
          <w:lang w:val="fr-FR"/>
        </w:rPr>
        <w:t xml:space="preserve">leur </w:t>
      </w:r>
      <w:r w:rsidR="00C55000" w:rsidRPr="00191EE0">
        <w:rPr>
          <w:sz w:val="20"/>
          <w:lang w:val="fr-FR"/>
        </w:rPr>
        <w:t xml:space="preserve">téléphone portable dans l’enceinte </w:t>
      </w:r>
      <w:r w:rsidR="00C55000" w:rsidRPr="00191EE0">
        <w:rPr>
          <w:spacing w:val="-4"/>
          <w:sz w:val="20"/>
          <w:lang w:val="fr-FR"/>
        </w:rPr>
        <w:t xml:space="preserve">de </w:t>
      </w:r>
      <w:r w:rsidR="00C55000" w:rsidRPr="00191EE0">
        <w:rPr>
          <w:sz w:val="20"/>
          <w:lang w:val="fr-FR"/>
        </w:rPr>
        <w:t xml:space="preserve">l’établissement, </w:t>
      </w:r>
      <w:r w:rsidR="00C55000" w:rsidRPr="00191EE0">
        <w:rPr>
          <w:spacing w:val="-3"/>
          <w:sz w:val="20"/>
          <w:lang w:val="fr-FR"/>
        </w:rPr>
        <w:t xml:space="preserve">sauf </w:t>
      </w:r>
      <w:r w:rsidR="00C55000" w:rsidRPr="00191EE0">
        <w:rPr>
          <w:sz w:val="20"/>
          <w:lang w:val="fr-FR"/>
        </w:rPr>
        <w:t xml:space="preserve">en cas de nécessité (définie </w:t>
      </w:r>
      <w:r w:rsidR="00C55000" w:rsidRPr="00191EE0">
        <w:rPr>
          <w:spacing w:val="-3"/>
          <w:sz w:val="20"/>
          <w:lang w:val="fr-FR"/>
        </w:rPr>
        <w:t xml:space="preserve">par </w:t>
      </w:r>
      <w:r w:rsidR="00C55000" w:rsidRPr="00191EE0">
        <w:rPr>
          <w:sz w:val="20"/>
          <w:lang w:val="fr-FR"/>
        </w:rPr>
        <w:t xml:space="preserve">la Direction </w:t>
      </w:r>
      <w:r w:rsidR="00C55000" w:rsidRPr="00191EE0">
        <w:rPr>
          <w:spacing w:val="-3"/>
          <w:sz w:val="20"/>
          <w:lang w:val="fr-FR"/>
        </w:rPr>
        <w:t xml:space="preserve">ou </w:t>
      </w:r>
      <w:r w:rsidR="00C55000" w:rsidRPr="00191EE0">
        <w:rPr>
          <w:sz w:val="20"/>
          <w:lang w:val="fr-FR"/>
        </w:rPr>
        <w:t xml:space="preserve">ses représentants) et dans </w:t>
      </w:r>
      <w:r w:rsidR="00C55000" w:rsidRPr="00191EE0">
        <w:rPr>
          <w:spacing w:val="-4"/>
          <w:sz w:val="20"/>
          <w:lang w:val="fr-FR"/>
        </w:rPr>
        <w:t xml:space="preserve">un </w:t>
      </w:r>
      <w:r w:rsidR="00C55000" w:rsidRPr="00191EE0">
        <w:rPr>
          <w:sz w:val="20"/>
          <w:lang w:val="fr-FR"/>
        </w:rPr>
        <w:t xml:space="preserve">lieu identifié à cet effet. L’usage pédagogique de certaines fonctions du téléphone peut être permis, </w:t>
      </w:r>
      <w:r w:rsidR="00C55000" w:rsidRPr="00191EE0">
        <w:rPr>
          <w:spacing w:val="-3"/>
          <w:sz w:val="20"/>
          <w:lang w:val="fr-FR"/>
        </w:rPr>
        <w:t xml:space="preserve">sous </w:t>
      </w:r>
      <w:r w:rsidR="00C55000" w:rsidRPr="00191EE0">
        <w:rPr>
          <w:sz w:val="20"/>
          <w:lang w:val="fr-FR"/>
        </w:rPr>
        <w:t xml:space="preserve">la responsabilité du professeur et dans le cadre </w:t>
      </w:r>
      <w:r w:rsidR="00C55000" w:rsidRPr="00191EE0">
        <w:rPr>
          <w:spacing w:val="-3"/>
          <w:sz w:val="20"/>
          <w:lang w:val="fr-FR"/>
        </w:rPr>
        <w:t xml:space="preserve">d’une </w:t>
      </w:r>
      <w:r w:rsidR="00C55000" w:rsidRPr="00191EE0">
        <w:rPr>
          <w:sz w:val="20"/>
          <w:lang w:val="fr-FR"/>
        </w:rPr>
        <w:t xml:space="preserve">expérimentation. </w:t>
      </w:r>
      <w:r w:rsidR="00C55000" w:rsidRPr="00191EE0">
        <w:rPr>
          <w:spacing w:val="-3"/>
          <w:sz w:val="20"/>
          <w:lang w:val="fr-FR"/>
        </w:rPr>
        <w:t xml:space="preserve">Le </w:t>
      </w:r>
      <w:r w:rsidR="00C55000" w:rsidRPr="00191EE0">
        <w:rPr>
          <w:sz w:val="20"/>
          <w:lang w:val="fr-FR"/>
        </w:rPr>
        <w:t xml:space="preserve">reste du temps, le portable doit être éteint et rangé au fond du sac, sous peine de retrait </w:t>
      </w:r>
      <w:r w:rsidR="00C55000" w:rsidRPr="00191EE0">
        <w:rPr>
          <w:spacing w:val="-3"/>
          <w:sz w:val="20"/>
          <w:lang w:val="fr-FR"/>
        </w:rPr>
        <w:t xml:space="preserve">par un </w:t>
      </w:r>
      <w:r w:rsidR="00C55000" w:rsidRPr="00191EE0">
        <w:rPr>
          <w:sz w:val="20"/>
          <w:lang w:val="fr-FR"/>
        </w:rPr>
        <w:t xml:space="preserve">adulte de l’établissement. Dans ce cas, l’appareil sera rendu dans </w:t>
      </w:r>
      <w:r w:rsidR="00C55000" w:rsidRPr="00191EE0">
        <w:rPr>
          <w:spacing w:val="-3"/>
          <w:sz w:val="20"/>
          <w:lang w:val="fr-FR"/>
        </w:rPr>
        <w:t xml:space="preserve">un </w:t>
      </w:r>
      <w:r w:rsidR="00C55000" w:rsidRPr="00191EE0">
        <w:rPr>
          <w:sz w:val="20"/>
          <w:lang w:val="fr-FR"/>
        </w:rPr>
        <w:t>délai raisonnable (au sens</w:t>
      </w:r>
      <w:r w:rsidR="00C55000" w:rsidRPr="00191EE0">
        <w:rPr>
          <w:spacing w:val="-24"/>
          <w:sz w:val="20"/>
          <w:lang w:val="fr-FR"/>
        </w:rPr>
        <w:t xml:space="preserve"> </w:t>
      </w:r>
      <w:r w:rsidR="00C55000" w:rsidRPr="00191EE0">
        <w:rPr>
          <w:sz w:val="20"/>
          <w:lang w:val="fr-FR"/>
        </w:rPr>
        <w:t>juridique).</w:t>
      </w:r>
    </w:p>
    <w:p w:rsidR="000E1C4C" w:rsidRPr="00191EE0" w:rsidRDefault="000E1C4C" w:rsidP="000A4562">
      <w:pPr>
        <w:pStyle w:val="Paragraphedeliste"/>
        <w:tabs>
          <w:tab w:val="left" w:pos="772"/>
        </w:tabs>
        <w:spacing w:before="8" w:line="237" w:lineRule="auto"/>
        <w:ind w:right="206"/>
        <w:jc w:val="both"/>
        <w:rPr>
          <w:sz w:val="20"/>
          <w:lang w:val="fr-FR"/>
        </w:rPr>
      </w:pPr>
      <w:r>
        <w:rPr>
          <w:sz w:val="20"/>
          <w:lang w:val="fr-FR"/>
        </w:rPr>
        <w:t>La loi n°2018-698 du 03 Août 2018 relative à l’utilisation du téléphone portable dans les collèges et pendant les activités extérieures, s’applique à tout autre équipement terminal de communications électroniques, à l’exception de certaines circonstances notamment les usages pédagogiques. Les élèves présentant un handicap ou souffrant d’un trouble invalidant ne sont pas concernés par cette loi.</w:t>
      </w:r>
    </w:p>
    <w:p w:rsidR="00C55000" w:rsidRPr="00191EE0" w:rsidRDefault="00C55000" w:rsidP="000A4562">
      <w:pPr>
        <w:pStyle w:val="Paragraphedeliste"/>
        <w:numPr>
          <w:ilvl w:val="2"/>
          <w:numId w:val="15"/>
        </w:numPr>
        <w:tabs>
          <w:tab w:val="left" w:pos="864"/>
        </w:tabs>
        <w:spacing w:before="2"/>
        <w:ind w:left="863" w:hanging="643"/>
        <w:jc w:val="both"/>
        <w:rPr>
          <w:sz w:val="20"/>
          <w:lang w:val="fr-FR"/>
        </w:rPr>
      </w:pPr>
      <w:r w:rsidRPr="00191EE0">
        <w:rPr>
          <w:sz w:val="20"/>
          <w:lang w:val="fr-FR"/>
        </w:rPr>
        <w:t>Les locaux et le matériel du collège sont le bien de</w:t>
      </w:r>
      <w:r w:rsidRPr="00191EE0">
        <w:rPr>
          <w:spacing w:val="-3"/>
          <w:sz w:val="20"/>
          <w:lang w:val="fr-FR"/>
        </w:rPr>
        <w:t xml:space="preserve"> tous.</w:t>
      </w:r>
    </w:p>
    <w:p w:rsidR="00C55000" w:rsidRPr="00191EE0" w:rsidRDefault="00C55000" w:rsidP="000A4562">
      <w:pPr>
        <w:pStyle w:val="Corpsdetexte"/>
        <w:spacing w:before="1"/>
        <w:ind w:left="220" w:right="221"/>
        <w:jc w:val="both"/>
        <w:rPr>
          <w:lang w:val="fr-FR"/>
        </w:rPr>
      </w:pPr>
      <w:r w:rsidRPr="00191EE0">
        <w:rPr>
          <w:lang w:val="fr-FR"/>
        </w:rPr>
        <w:t>En cas de dégradation ou vol, la famille est tenue de réparer pécuniairement les dommages causés et l'élève est passible de sanctions.</w:t>
      </w:r>
    </w:p>
    <w:p w:rsidR="00C55000" w:rsidRPr="00191EE0" w:rsidRDefault="00C55000" w:rsidP="000A4562">
      <w:pPr>
        <w:pStyle w:val="Corpsdetexte"/>
        <w:ind w:left="220" w:right="221"/>
        <w:jc w:val="both"/>
        <w:rPr>
          <w:lang w:val="fr-FR"/>
        </w:rPr>
      </w:pPr>
      <w:r w:rsidRPr="00191EE0">
        <w:rPr>
          <w:lang w:val="fr-FR"/>
        </w:rPr>
        <w:t xml:space="preserve">Les manuels scolaires prêtés par le collège doivent être couverts et tenus avec soin. Chaque élève doit prendre conscience, et faire </w:t>
      </w:r>
      <w:proofErr w:type="gramStart"/>
      <w:r w:rsidRPr="00191EE0">
        <w:rPr>
          <w:lang w:val="fr-FR"/>
        </w:rPr>
        <w:t>prendre</w:t>
      </w:r>
      <w:proofErr w:type="gramEnd"/>
      <w:r w:rsidRPr="00191EE0">
        <w:rPr>
          <w:lang w:val="fr-FR"/>
        </w:rPr>
        <w:t xml:space="preserve"> conscience autour de lui, de la nécessité de les respecter. L’état des livres est établi informatiquement en début</w:t>
      </w:r>
    </w:p>
    <w:p w:rsidR="00C55000" w:rsidRPr="00191EE0" w:rsidRDefault="00C55000" w:rsidP="000A4562">
      <w:pPr>
        <w:spacing w:line="244" w:lineRule="auto"/>
        <w:ind w:left="220" w:right="272"/>
        <w:jc w:val="both"/>
        <w:rPr>
          <w:sz w:val="20"/>
          <w:lang w:val="fr-FR"/>
        </w:rPr>
      </w:pPr>
      <w:proofErr w:type="gramStart"/>
      <w:r w:rsidRPr="00191EE0">
        <w:rPr>
          <w:sz w:val="20"/>
          <w:lang w:val="fr-FR"/>
        </w:rPr>
        <w:t>d'année</w:t>
      </w:r>
      <w:proofErr w:type="gramEnd"/>
      <w:r w:rsidRPr="00191EE0">
        <w:rPr>
          <w:sz w:val="20"/>
          <w:lang w:val="fr-FR"/>
        </w:rPr>
        <w:t xml:space="preserve"> en présence de l’élève (tout livre perdu ou abîmé devra être remplacé selon le tarif voté en conseil d’administration).</w:t>
      </w:r>
    </w:p>
    <w:p w:rsidR="00C55000" w:rsidRPr="00191EE0" w:rsidRDefault="00C55000" w:rsidP="000A4562">
      <w:pPr>
        <w:pStyle w:val="Corpsdetexte"/>
        <w:ind w:left="220" w:right="203"/>
        <w:jc w:val="both"/>
        <w:rPr>
          <w:lang w:val="fr-FR"/>
        </w:rPr>
      </w:pPr>
      <w:r w:rsidRPr="00191EE0">
        <w:rPr>
          <w:lang w:val="fr-FR"/>
        </w:rPr>
        <w:t xml:space="preserve">I1 est de l'intérêt de toute la communauté scolaire de travailler dans </w:t>
      </w:r>
      <w:r w:rsidRPr="00191EE0">
        <w:rPr>
          <w:spacing w:val="-3"/>
          <w:lang w:val="fr-FR"/>
        </w:rPr>
        <w:t xml:space="preserve">un </w:t>
      </w:r>
      <w:r w:rsidRPr="00191EE0">
        <w:rPr>
          <w:lang w:val="fr-FR"/>
        </w:rPr>
        <w:t xml:space="preserve">cadre aussi agréable que possible. Le maintien de la propreté fait partie de la préservation de ce cadre. </w:t>
      </w:r>
      <w:r w:rsidRPr="00191EE0">
        <w:rPr>
          <w:spacing w:val="-3"/>
          <w:lang w:val="fr-FR"/>
        </w:rPr>
        <w:t xml:space="preserve">Il </w:t>
      </w:r>
      <w:r w:rsidRPr="00191EE0">
        <w:rPr>
          <w:lang w:val="fr-FR"/>
        </w:rPr>
        <w:t xml:space="preserve">est interdit de jeter des </w:t>
      </w:r>
      <w:r w:rsidRPr="00191EE0">
        <w:rPr>
          <w:u w:val="single"/>
          <w:lang w:val="fr-FR"/>
        </w:rPr>
        <w:t>papiers, boîtes, gobelets,</w:t>
      </w:r>
      <w:r w:rsidRPr="00191EE0">
        <w:rPr>
          <w:lang w:val="fr-FR"/>
        </w:rPr>
        <w:t xml:space="preserve"> détritus ailleurs </w:t>
      </w:r>
      <w:r w:rsidRPr="00191EE0">
        <w:rPr>
          <w:spacing w:val="-3"/>
          <w:lang w:val="fr-FR"/>
        </w:rPr>
        <w:t xml:space="preserve">que </w:t>
      </w:r>
      <w:proofErr w:type="gramStart"/>
      <w:r w:rsidRPr="00191EE0">
        <w:rPr>
          <w:lang w:val="fr-FR"/>
        </w:rPr>
        <w:t>dans  les</w:t>
      </w:r>
      <w:proofErr w:type="gramEnd"/>
      <w:r w:rsidRPr="00191EE0">
        <w:rPr>
          <w:lang w:val="fr-FR"/>
        </w:rPr>
        <w:t xml:space="preserve"> poubelles prévues à cet</w:t>
      </w:r>
      <w:r w:rsidRPr="00191EE0">
        <w:rPr>
          <w:spacing w:val="10"/>
          <w:lang w:val="fr-FR"/>
        </w:rPr>
        <w:t xml:space="preserve"> </w:t>
      </w:r>
      <w:r w:rsidRPr="00191EE0">
        <w:rPr>
          <w:lang w:val="fr-FR"/>
        </w:rPr>
        <w:t>usage.</w:t>
      </w:r>
    </w:p>
    <w:p w:rsidR="00474CC5" w:rsidRPr="00191EE0" w:rsidRDefault="00474CC5" w:rsidP="000A4562">
      <w:pPr>
        <w:pStyle w:val="Corpsdetexte"/>
        <w:ind w:right="203"/>
        <w:jc w:val="both"/>
        <w:rPr>
          <w:lang w:val="fr-FR"/>
        </w:rPr>
      </w:pPr>
    </w:p>
    <w:p w:rsidR="00C55000" w:rsidRPr="00234198" w:rsidRDefault="00C55000" w:rsidP="008A72CC">
      <w:pPr>
        <w:pStyle w:val="Titre1"/>
        <w:numPr>
          <w:ilvl w:val="1"/>
          <w:numId w:val="15"/>
        </w:numPr>
        <w:tabs>
          <w:tab w:val="left" w:pos="595"/>
        </w:tabs>
        <w:ind w:hanging="374"/>
        <w:jc w:val="both"/>
      </w:pPr>
      <w:bookmarkStart w:id="0" w:name="_Hlk5703608"/>
      <w:r w:rsidRPr="00234198">
        <w:rPr>
          <w:u w:val="single"/>
        </w:rPr>
        <w:t>EVALUATION</w:t>
      </w:r>
    </w:p>
    <w:bookmarkEnd w:id="0"/>
    <w:p w:rsidR="00C55000" w:rsidRPr="00191EE0" w:rsidRDefault="00C55000" w:rsidP="00C55000">
      <w:pPr>
        <w:pStyle w:val="Corpsdetexte"/>
        <w:spacing w:before="7"/>
        <w:rPr>
          <w:sz w:val="11"/>
        </w:rPr>
      </w:pPr>
    </w:p>
    <w:p w:rsidR="00C55000" w:rsidRPr="00191EE0" w:rsidRDefault="00C55000" w:rsidP="000A4562">
      <w:pPr>
        <w:pStyle w:val="Corpsdetexte"/>
        <w:spacing w:before="93"/>
        <w:ind w:left="220" w:right="206"/>
        <w:jc w:val="both"/>
        <w:rPr>
          <w:lang w:val="fr-FR"/>
        </w:rPr>
      </w:pPr>
      <w:r w:rsidRPr="00191EE0">
        <w:rPr>
          <w:lang w:val="fr-FR"/>
        </w:rPr>
        <w:t>A la fin de chaque semestre se réunit le Conseil de Classe ; un bulletin portant les appréciations détaillées des professeurs sur le travail de l'élève et les axes de progrès est alors envoyé aux responsables légaux.</w:t>
      </w:r>
    </w:p>
    <w:p w:rsidR="00C55000" w:rsidRPr="00191EE0" w:rsidRDefault="00C55000" w:rsidP="000A4562">
      <w:pPr>
        <w:pStyle w:val="Titre1"/>
        <w:spacing w:before="5"/>
        <w:jc w:val="both"/>
        <w:rPr>
          <w:b w:val="0"/>
          <w:lang w:val="fr-FR"/>
        </w:rPr>
      </w:pPr>
      <w:r w:rsidRPr="00191EE0">
        <w:rPr>
          <w:b w:val="0"/>
          <w:lang w:val="fr-FR"/>
        </w:rPr>
        <w:t>Dans le cadre du socle commun, un livret scolaire unique (LSU) suit les élèves tout au long de la scolarité obligatoire.</w:t>
      </w:r>
    </w:p>
    <w:p w:rsidR="00C55000" w:rsidRPr="00191EE0" w:rsidRDefault="00C55000" w:rsidP="000A4562">
      <w:pPr>
        <w:spacing w:before="1"/>
        <w:ind w:left="220" w:right="208"/>
        <w:jc w:val="both"/>
        <w:rPr>
          <w:sz w:val="20"/>
          <w:lang w:val="fr-FR"/>
        </w:rPr>
      </w:pPr>
      <w:r w:rsidRPr="00191EE0">
        <w:rPr>
          <w:sz w:val="20"/>
          <w:lang w:val="fr-FR"/>
        </w:rPr>
        <w:t xml:space="preserve">Un problème de comportement ne peut faire l’objet d’un zéro ou d’une diminution de note. Toutefois, les élèves doivent (sauf en cas de mise en place d’un dispositif personnalisé) se soumettre à la totalité des contrôles de connaissances et des évaluations diverses (écrites et orales). Les refus de principe seront signalés à l’équipe de direction qui, en concertation avec l’équipe pédagogique, envisagera les mesures adaptées (date de report de l’évaluation, convocation de la commission éducative, </w:t>
      </w:r>
      <w:proofErr w:type="gramStart"/>
      <w:r w:rsidRPr="00191EE0">
        <w:rPr>
          <w:sz w:val="20"/>
          <w:lang w:val="fr-FR"/>
        </w:rPr>
        <w:t>sanction, ….</w:t>
      </w:r>
      <w:proofErr w:type="gramEnd"/>
      <w:r w:rsidRPr="00191EE0">
        <w:rPr>
          <w:sz w:val="20"/>
          <w:lang w:val="fr-FR"/>
        </w:rPr>
        <w:t>).</w:t>
      </w:r>
    </w:p>
    <w:p w:rsidR="001F3428" w:rsidRPr="00191EE0" w:rsidRDefault="00C55000" w:rsidP="000A4562">
      <w:pPr>
        <w:pStyle w:val="Corpsdetexte"/>
        <w:ind w:left="220" w:right="214"/>
        <w:jc w:val="both"/>
        <w:rPr>
          <w:lang w:val="fr-FR"/>
        </w:rPr>
      </w:pPr>
      <w:r w:rsidRPr="00191EE0">
        <w:rPr>
          <w:lang w:val="fr-FR"/>
        </w:rPr>
        <w:t xml:space="preserve">Il est conseillé aux parents de suivre le travail quotidien demandé à leur enfant. Ils peuvent aussi recevoir de plus amples détails </w:t>
      </w:r>
      <w:r w:rsidRPr="00191EE0">
        <w:rPr>
          <w:spacing w:val="-4"/>
          <w:lang w:val="fr-FR"/>
        </w:rPr>
        <w:t xml:space="preserve">en </w:t>
      </w:r>
      <w:r w:rsidRPr="00191EE0">
        <w:rPr>
          <w:lang w:val="fr-FR"/>
        </w:rPr>
        <w:lastRenderedPageBreak/>
        <w:t>prenant rendez-vous auprès des professeurs.</w:t>
      </w:r>
    </w:p>
    <w:p w:rsidR="001F3428" w:rsidRPr="00191EE0" w:rsidRDefault="001F3428" w:rsidP="00087BA7">
      <w:pPr>
        <w:pStyle w:val="Corpsdetexte"/>
        <w:ind w:left="220" w:right="214"/>
        <w:jc w:val="both"/>
        <w:rPr>
          <w:lang w:val="fr-FR"/>
        </w:rPr>
      </w:pPr>
    </w:p>
    <w:p w:rsidR="00C55000" w:rsidRPr="00234198" w:rsidRDefault="00C55000" w:rsidP="00087BA7">
      <w:pPr>
        <w:pStyle w:val="Titre1"/>
        <w:numPr>
          <w:ilvl w:val="1"/>
          <w:numId w:val="15"/>
        </w:numPr>
        <w:tabs>
          <w:tab w:val="left" w:pos="595"/>
        </w:tabs>
        <w:jc w:val="both"/>
      </w:pPr>
      <w:r w:rsidRPr="00234198">
        <w:rPr>
          <w:u w:val="single"/>
        </w:rPr>
        <w:t>RECOMPENSES, PUNITIONS,</w:t>
      </w:r>
      <w:r w:rsidRPr="00234198">
        <w:rPr>
          <w:spacing w:val="7"/>
          <w:u w:val="single"/>
        </w:rPr>
        <w:t xml:space="preserve"> </w:t>
      </w:r>
      <w:r w:rsidRPr="00234198">
        <w:rPr>
          <w:u w:val="single"/>
        </w:rPr>
        <w:t>SANCTIONS</w:t>
      </w:r>
    </w:p>
    <w:p w:rsidR="00C55000" w:rsidRPr="00191EE0" w:rsidRDefault="00C55000" w:rsidP="00C55000">
      <w:pPr>
        <w:pStyle w:val="Corpsdetexte"/>
        <w:spacing w:before="11"/>
        <w:rPr>
          <w:sz w:val="11"/>
        </w:rPr>
      </w:pPr>
    </w:p>
    <w:p w:rsidR="00C55000" w:rsidRPr="00191EE0" w:rsidRDefault="00C55000" w:rsidP="000A4562">
      <w:pPr>
        <w:spacing w:before="93"/>
        <w:ind w:left="220"/>
        <w:jc w:val="both"/>
        <w:rPr>
          <w:sz w:val="20"/>
          <w:lang w:val="fr-FR"/>
        </w:rPr>
      </w:pPr>
      <w:r w:rsidRPr="00191EE0">
        <w:rPr>
          <w:sz w:val="20"/>
          <w:lang w:val="fr-FR"/>
        </w:rPr>
        <w:t>Il convient de distinguer les punitions des sanctions qui ne sont pas soumises au même régime juridique.</w:t>
      </w:r>
    </w:p>
    <w:p w:rsidR="00C55000" w:rsidRPr="00191EE0" w:rsidRDefault="00C55000" w:rsidP="000A4562">
      <w:pPr>
        <w:pStyle w:val="Corpsdetexte"/>
        <w:spacing w:before="7"/>
        <w:jc w:val="both"/>
        <w:rPr>
          <w:sz w:val="19"/>
          <w:lang w:val="fr-FR"/>
        </w:rPr>
      </w:pPr>
    </w:p>
    <w:p w:rsidR="00C55000" w:rsidRPr="00191EE0" w:rsidRDefault="00C55000" w:rsidP="000A4562">
      <w:pPr>
        <w:pStyle w:val="Corpsdetexte"/>
        <w:ind w:left="220" w:right="221"/>
        <w:jc w:val="both"/>
        <w:rPr>
          <w:lang w:val="fr-FR"/>
        </w:rPr>
      </w:pPr>
      <w:r w:rsidRPr="00191EE0">
        <w:rPr>
          <w:u w:val="single"/>
          <w:lang w:val="fr-FR"/>
        </w:rPr>
        <w:t>Les punitions et sanctions</w:t>
      </w:r>
      <w:r w:rsidRPr="00191EE0">
        <w:rPr>
          <w:lang w:val="fr-FR"/>
        </w:rPr>
        <w:t xml:space="preserve"> sont adaptées à chaque circonstance et considérées comme un outil pédagogique et éducatif. Elles peuvent être utilisées pour des manquements concernant la discipline générale, et l’attitude au travail</w:t>
      </w:r>
    </w:p>
    <w:p w:rsidR="00C55000" w:rsidRPr="00191EE0" w:rsidRDefault="00C55000" w:rsidP="000A4562">
      <w:pPr>
        <w:tabs>
          <w:tab w:val="left" w:pos="2350"/>
        </w:tabs>
        <w:spacing w:before="1" w:line="244" w:lineRule="auto"/>
        <w:ind w:left="220" w:right="221"/>
        <w:jc w:val="both"/>
        <w:rPr>
          <w:sz w:val="20"/>
          <w:lang w:val="fr-FR"/>
        </w:rPr>
      </w:pPr>
      <w:proofErr w:type="gramStart"/>
      <w:r w:rsidRPr="00191EE0">
        <w:rPr>
          <w:sz w:val="20"/>
          <w:lang w:val="fr-FR"/>
        </w:rPr>
        <w:t xml:space="preserve">Tout </w:t>
      </w:r>
      <w:r w:rsidRPr="00191EE0">
        <w:rPr>
          <w:spacing w:val="12"/>
          <w:sz w:val="20"/>
          <w:lang w:val="fr-FR"/>
        </w:rPr>
        <w:t xml:space="preserve"> </w:t>
      </w:r>
      <w:r w:rsidRPr="00191EE0">
        <w:rPr>
          <w:sz w:val="20"/>
          <w:lang w:val="fr-FR"/>
        </w:rPr>
        <w:t>refus</w:t>
      </w:r>
      <w:proofErr w:type="gramEnd"/>
      <w:r w:rsidRPr="00191EE0">
        <w:rPr>
          <w:sz w:val="20"/>
          <w:lang w:val="fr-FR"/>
        </w:rPr>
        <w:t xml:space="preserve"> </w:t>
      </w:r>
      <w:r w:rsidRPr="00191EE0">
        <w:rPr>
          <w:spacing w:val="15"/>
          <w:sz w:val="20"/>
          <w:lang w:val="fr-FR"/>
        </w:rPr>
        <w:t xml:space="preserve"> </w:t>
      </w:r>
      <w:r w:rsidRPr="00191EE0">
        <w:rPr>
          <w:sz w:val="20"/>
          <w:lang w:val="fr-FR"/>
        </w:rPr>
        <w:t>d’effectuer</w:t>
      </w:r>
      <w:r w:rsidRPr="00191EE0">
        <w:rPr>
          <w:sz w:val="20"/>
          <w:lang w:val="fr-FR"/>
        </w:rPr>
        <w:tab/>
        <w:t xml:space="preserve">une punition </w:t>
      </w:r>
      <w:r w:rsidRPr="00191EE0">
        <w:rPr>
          <w:spacing w:val="-3"/>
          <w:sz w:val="20"/>
          <w:lang w:val="fr-FR"/>
        </w:rPr>
        <w:t xml:space="preserve">ou </w:t>
      </w:r>
      <w:r w:rsidRPr="00191EE0">
        <w:rPr>
          <w:sz w:val="20"/>
          <w:lang w:val="fr-FR"/>
        </w:rPr>
        <w:t xml:space="preserve">une sanction en entraînera une autre de degré supérieur. </w:t>
      </w:r>
      <w:r w:rsidRPr="00191EE0">
        <w:rPr>
          <w:spacing w:val="-3"/>
          <w:sz w:val="20"/>
          <w:lang w:val="fr-FR"/>
        </w:rPr>
        <w:t xml:space="preserve">La </w:t>
      </w:r>
      <w:r w:rsidRPr="00191EE0">
        <w:rPr>
          <w:sz w:val="20"/>
          <w:lang w:val="fr-FR"/>
        </w:rPr>
        <w:t xml:space="preserve">confiance et la communication avec les responsables légaux </w:t>
      </w:r>
      <w:r w:rsidRPr="00191EE0">
        <w:rPr>
          <w:spacing w:val="-3"/>
          <w:sz w:val="20"/>
          <w:lang w:val="fr-FR"/>
        </w:rPr>
        <w:t xml:space="preserve">sont </w:t>
      </w:r>
      <w:r w:rsidRPr="00191EE0">
        <w:rPr>
          <w:sz w:val="20"/>
          <w:lang w:val="fr-FR"/>
        </w:rPr>
        <w:t>primordiales dans ce</w:t>
      </w:r>
      <w:r w:rsidRPr="00191EE0">
        <w:rPr>
          <w:spacing w:val="-11"/>
          <w:sz w:val="20"/>
          <w:lang w:val="fr-FR"/>
        </w:rPr>
        <w:t xml:space="preserve"> </w:t>
      </w:r>
      <w:r w:rsidRPr="00191EE0">
        <w:rPr>
          <w:sz w:val="20"/>
          <w:lang w:val="fr-FR"/>
        </w:rPr>
        <w:t>domaine.</w:t>
      </w:r>
    </w:p>
    <w:p w:rsidR="00C55000" w:rsidRPr="00191EE0" w:rsidRDefault="00C55000" w:rsidP="000A4562">
      <w:pPr>
        <w:pStyle w:val="Corpsdetexte"/>
        <w:spacing w:before="8"/>
        <w:jc w:val="both"/>
        <w:rPr>
          <w:sz w:val="19"/>
          <w:lang w:val="fr-FR"/>
        </w:rPr>
      </w:pPr>
    </w:p>
    <w:p w:rsidR="00C55000" w:rsidRPr="00A47C04" w:rsidRDefault="00590DCB" w:rsidP="000A4562">
      <w:pPr>
        <w:tabs>
          <w:tab w:val="left" w:pos="763"/>
        </w:tabs>
        <w:jc w:val="both"/>
        <w:rPr>
          <w:b/>
          <w:i/>
          <w:sz w:val="20"/>
          <w:lang w:val="fr-FR"/>
        </w:rPr>
      </w:pPr>
      <w:r w:rsidRPr="00A47C04">
        <w:rPr>
          <w:sz w:val="20"/>
          <w:lang w:val="fr-FR"/>
        </w:rPr>
        <w:t xml:space="preserve">     </w:t>
      </w:r>
      <w:r w:rsidRPr="00A47C04">
        <w:rPr>
          <w:b/>
          <w:i/>
          <w:sz w:val="20"/>
          <w:lang w:val="fr-FR"/>
        </w:rPr>
        <w:t>I-5-1</w:t>
      </w:r>
      <w:r w:rsidR="002B7937" w:rsidRPr="00A47C04">
        <w:rPr>
          <w:b/>
          <w:i/>
          <w:sz w:val="20"/>
          <w:lang w:val="fr-FR"/>
        </w:rPr>
        <w:t xml:space="preserve"> </w:t>
      </w:r>
      <w:proofErr w:type="spellStart"/>
      <w:r w:rsidR="002B7937" w:rsidRPr="00A47C04">
        <w:rPr>
          <w:b/>
          <w:i/>
          <w:sz w:val="20"/>
          <w:lang w:val="fr-FR"/>
        </w:rPr>
        <w:t>Recompenses</w:t>
      </w:r>
      <w:proofErr w:type="spellEnd"/>
    </w:p>
    <w:p w:rsidR="00C55000" w:rsidRPr="00191EE0" w:rsidRDefault="00C55000" w:rsidP="000A4562">
      <w:pPr>
        <w:spacing w:before="5"/>
        <w:ind w:left="220"/>
        <w:jc w:val="both"/>
        <w:rPr>
          <w:sz w:val="20"/>
          <w:lang w:val="fr-FR"/>
        </w:rPr>
      </w:pPr>
      <w:r w:rsidRPr="00191EE0">
        <w:rPr>
          <w:sz w:val="20"/>
          <w:lang w:val="fr-FR"/>
        </w:rPr>
        <w:t>Le conseil de classe peut proposer des encouragements, des compliments ou des félicitations. Les réussites sportives, associatives, artistiques etc. sont valorisées par différents moyens (affichages de palmarès, expositions etc…).</w:t>
      </w:r>
    </w:p>
    <w:p w:rsidR="00C55000" w:rsidRPr="00191EE0" w:rsidRDefault="00C55000" w:rsidP="000A4562">
      <w:pPr>
        <w:spacing w:before="1"/>
        <w:ind w:left="220"/>
        <w:jc w:val="both"/>
        <w:rPr>
          <w:sz w:val="20"/>
          <w:lang w:val="fr-FR"/>
        </w:rPr>
      </w:pPr>
    </w:p>
    <w:p w:rsidR="00C55000" w:rsidRPr="00A47C04" w:rsidRDefault="00590DCB" w:rsidP="000A4562">
      <w:pPr>
        <w:tabs>
          <w:tab w:val="left" w:pos="763"/>
        </w:tabs>
        <w:spacing w:before="1" w:line="228" w:lineRule="exact"/>
        <w:jc w:val="both"/>
        <w:rPr>
          <w:b/>
          <w:i/>
          <w:sz w:val="20"/>
          <w:lang w:val="fr-FR"/>
        </w:rPr>
      </w:pPr>
      <w:r w:rsidRPr="00A47C04">
        <w:rPr>
          <w:sz w:val="20"/>
          <w:lang w:val="fr-FR"/>
        </w:rPr>
        <w:t xml:space="preserve">     </w:t>
      </w:r>
      <w:r w:rsidRPr="00A47C04">
        <w:rPr>
          <w:b/>
          <w:i/>
          <w:sz w:val="20"/>
          <w:lang w:val="fr-FR"/>
        </w:rPr>
        <w:t xml:space="preserve">I-5-2 </w:t>
      </w:r>
      <w:r w:rsidR="00C55000" w:rsidRPr="00A47C04">
        <w:rPr>
          <w:b/>
          <w:i/>
          <w:sz w:val="20"/>
          <w:lang w:val="fr-FR"/>
        </w:rPr>
        <w:t>Punitions</w:t>
      </w:r>
    </w:p>
    <w:p w:rsidR="00C55000" w:rsidRPr="00191EE0" w:rsidRDefault="00C55000" w:rsidP="000A4562">
      <w:pPr>
        <w:pStyle w:val="Corpsdetexte"/>
        <w:spacing w:line="237" w:lineRule="auto"/>
        <w:ind w:left="220" w:right="221"/>
        <w:jc w:val="both"/>
        <w:rPr>
          <w:lang w:val="fr-FR"/>
        </w:rPr>
      </w:pPr>
      <w:r w:rsidRPr="00191EE0">
        <w:rPr>
          <w:lang w:val="fr-FR"/>
        </w:rPr>
        <w:t>Réponses immédiates des adultes de l’établissement à des faits d’indiscipline ou à des manquements aux règles de vie collective. Les punitions peuvent être prononcées par les enseignants, les personnels de direction, d’éducation et de surveillance, à leur initiative ou sur proposition d’un autre membre de la communauté éducative. Elles ne figurent pas au dossier administratif.</w:t>
      </w:r>
    </w:p>
    <w:p w:rsidR="00C55000" w:rsidRPr="00191EE0" w:rsidRDefault="00C55000" w:rsidP="000A4562">
      <w:pPr>
        <w:pStyle w:val="Corpsdetexte"/>
        <w:spacing w:before="1"/>
        <w:ind w:left="220"/>
        <w:jc w:val="both"/>
        <w:rPr>
          <w:lang w:val="fr-FR"/>
        </w:rPr>
      </w:pPr>
      <w:r w:rsidRPr="00191EE0">
        <w:rPr>
          <w:lang w:val="fr-FR"/>
        </w:rPr>
        <w:t>Tout élève ne respectant pas les termes de ce règlement s'expose aux punitions suivantes :</w:t>
      </w:r>
    </w:p>
    <w:p w:rsidR="00C55000" w:rsidRPr="00191EE0" w:rsidRDefault="00C55000" w:rsidP="000A4562">
      <w:pPr>
        <w:pStyle w:val="Paragraphedeliste"/>
        <w:numPr>
          <w:ilvl w:val="3"/>
          <w:numId w:val="7"/>
        </w:numPr>
        <w:tabs>
          <w:tab w:val="left" w:pos="939"/>
          <w:tab w:val="left" w:pos="940"/>
        </w:tabs>
        <w:spacing w:line="245" w:lineRule="exact"/>
        <w:jc w:val="both"/>
        <w:rPr>
          <w:sz w:val="20"/>
        </w:rPr>
      </w:pPr>
      <w:r w:rsidRPr="00191EE0">
        <w:rPr>
          <w:sz w:val="20"/>
        </w:rPr>
        <w:t>Devoir</w:t>
      </w:r>
      <w:r w:rsidRPr="00191EE0">
        <w:rPr>
          <w:spacing w:val="6"/>
          <w:sz w:val="20"/>
        </w:rPr>
        <w:t xml:space="preserve"> </w:t>
      </w:r>
      <w:proofErr w:type="spellStart"/>
      <w:r w:rsidRPr="00191EE0">
        <w:rPr>
          <w:sz w:val="20"/>
        </w:rPr>
        <w:t>supplémentaire</w:t>
      </w:r>
      <w:proofErr w:type="spellEnd"/>
      <w:r w:rsidRPr="00191EE0">
        <w:rPr>
          <w:sz w:val="20"/>
        </w:rPr>
        <w:t>,</w:t>
      </w:r>
    </w:p>
    <w:p w:rsidR="00C55000" w:rsidRPr="00191EE0" w:rsidRDefault="00C55000" w:rsidP="000A4562">
      <w:pPr>
        <w:pStyle w:val="Paragraphedeliste"/>
        <w:numPr>
          <w:ilvl w:val="3"/>
          <w:numId w:val="7"/>
        </w:numPr>
        <w:tabs>
          <w:tab w:val="left" w:pos="939"/>
          <w:tab w:val="left" w:pos="940"/>
        </w:tabs>
        <w:spacing w:line="245" w:lineRule="exact"/>
        <w:jc w:val="both"/>
        <w:rPr>
          <w:sz w:val="20"/>
          <w:lang w:val="fr-FR"/>
        </w:rPr>
      </w:pPr>
      <w:r w:rsidRPr="00191EE0">
        <w:rPr>
          <w:sz w:val="20"/>
          <w:lang w:val="fr-FR"/>
        </w:rPr>
        <w:t xml:space="preserve">Observation écrite (rapport </w:t>
      </w:r>
      <w:r w:rsidRPr="00191EE0">
        <w:rPr>
          <w:spacing w:val="-3"/>
          <w:sz w:val="20"/>
          <w:lang w:val="fr-FR"/>
        </w:rPr>
        <w:t xml:space="preserve">ou </w:t>
      </w:r>
      <w:r w:rsidRPr="00191EE0">
        <w:rPr>
          <w:sz w:val="20"/>
          <w:lang w:val="fr-FR"/>
        </w:rPr>
        <w:t xml:space="preserve">dans le Carnet de liaison), </w:t>
      </w:r>
      <w:r w:rsidRPr="00191EE0">
        <w:rPr>
          <w:spacing w:val="-3"/>
          <w:sz w:val="20"/>
          <w:lang w:val="fr-FR"/>
        </w:rPr>
        <w:t xml:space="preserve">datée </w:t>
      </w:r>
      <w:r w:rsidRPr="00191EE0">
        <w:rPr>
          <w:sz w:val="20"/>
          <w:lang w:val="fr-FR"/>
        </w:rPr>
        <w:t>et</w:t>
      </w:r>
      <w:r w:rsidRPr="00191EE0">
        <w:rPr>
          <w:spacing w:val="8"/>
          <w:sz w:val="20"/>
          <w:lang w:val="fr-FR"/>
        </w:rPr>
        <w:t xml:space="preserve"> </w:t>
      </w:r>
      <w:r w:rsidRPr="00191EE0">
        <w:rPr>
          <w:sz w:val="20"/>
          <w:lang w:val="fr-FR"/>
        </w:rPr>
        <w:t>signée,</w:t>
      </w:r>
    </w:p>
    <w:p w:rsidR="00C55000" w:rsidRPr="00191EE0" w:rsidRDefault="00C55000" w:rsidP="000A4562">
      <w:pPr>
        <w:pStyle w:val="Paragraphedeliste"/>
        <w:numPr>
          <w:ilvl w:val="3"/>
          <w:numId w:val="7"/>
        </w:numPr>
        <w:tabs>
          <w:tab w:val="left" w:pos="939"/>
          <w:tab w:val="left" w:pos="940"/>
        </w:tabs>
        <w:spacing w:line="245" w:lineRule="exact"/>
        <w:jc w:val="both"/>
        <w:rPr>
          <w:sz w:val="20"/>
        </w:rPr>
      </w:pPr>
      <w:proofErr w:type="spellStart"/>
      <w:r w:rsidRPr="00191EE0">
        <w:rPr>
          <w:sz w:val="20"/>
        </w:rPr>
        <w:t>Retenue</w:t>
      </w:r>
      <w:proofErr w:type="spellEnd"/>
      <w:r w:rsidRPr="00191EE0">
        <w:rPr>
          <w:sz w:val="20"/>
        </w:rPr>
        <w:t>,</w:t>
      </w:r>
    </w:p>
    <w:p w:rsidR="00C55000" w:rsidRPr="00191EE0" w:rsidRDefault="00C55000" w:rsidP="000A4562">
      <w:pPr>
        <w:pStyle w:val="Paragraphedeliste"/>
        <w:numPr>
          <w:ilvl w:val="3"/>
          <w:numId w:val="7"/>
        </w:numPr>
        <w:tabs>
          <w:tab w:val="left" w:pos="939"/>
          <w:tab w:val="left" w:pos="940"/>
        </w:tabs>
        <w:spacing w:line="245" w:lineRule="exact"/>
        <w:jc w:val="both"/>
        <w:rPr>
          <w:sz w:val="20"/>
          <w:lang w:val="fr-FR"/>
        </w:rPr>
      </w:pPr>
      <w:proofErr w:type="gramStart"/>
      <w:r w:rsidRPr="00191EE0">
        <w:rPr>
          <w:sz w:val="20"/>
          <w:lang w:val="fr-FR"/>
        </w:rPr>
        <w:t>travail</w:t>
      </w:r>
      <w:proofErr w:type="gramEnd"/>
      <w:r w:rsidRPr="00191EE0">
        <w:rPr>
          <w:sz w:val="20"/>
          <w:lang w:val="fr-FR"/>
        </w:rPr>
        <w:t xml:space="preserve"> d'intérêt collectif (nettoyage,</w:t>
      </w:r>
      <w:r w:rsidRPr="00191EE0">
        <w:rPr>
          <w:spacing w:val="3"/>
          <w:sz w:val="20"/>
          <w:lang w:val="fr-FR"/>
        </w:rPr>
        <w:t xml:space="preserve"> </w:t>
      </w:r>
      <w:r w:rsidRPr="00191EE0">
        <w:rPr>
          <w:sz w:val="20"/>
          <w:lang w:val="fr-FR"/>
        </w:rPr>
        <w:t>entretien...),</w:t>
      </w:r>
    </w:p>
    <w:p w:rsidR="00C55000" w:rsidRPr="00191EE0" w:rsidRDefault="00C55000" w:rsidP="000A4562">
      <w:pPr>
        <w:pStyle w:val="Paragraphedeliste"/>
        <w:numPr>
          <w:ilvl w:val="3"/>
          <w:numId w:val="7"/>
        </w:numPr>
        <w:tabs>
          <w:tab w:val="left" w:pos="940"/>
        </w:tabs>
        <w:ind w:right="207"/>
        <w:jc w:val="both"/>
        <w:rPr>
          <w:sz w:val="20"/>
          <w:lang w:val="fr-FR"/>
        </w:rPr>
      </w:pPr>
      <w:r w:rsidRPr="00191EE0">
        <w:rPr>
          <w:sz w:val="20"/>
          <w:lang w:val="fr-FR"/>
        </w:rPr>
        <w:t xml:space="preserve">Exclusion d'une heure de cours : il s'agit d'une mesure exceptionnelle, prise sous la responsabilité du professeur - l'élève exclu doit être pris en charge par </w:t>
      </w:r>
      <w:r w:rsidRPr="00191EE0">
        <w:rPr>
          <w:spacing w:val="-3"/>
          <w:sz w:val="20"/>
          <w:lang w:val="fr-FR"/>
        </w:rPr>
        <w:t xml:space="preserve">un </w:t>
      </w:r>
      <w:r w:rsidRPr="00191EE0">
        <w:rPr>
          <w:sz w:val="20"/>
          <w:lang w:val="fr-FR"/>
        </w:rPr>
        <w:t xml:space="preserve">personnel de la vie scolaire - l'exclusion </w:t>
      </w:r>
      <w:r w:rsidRPr="00191EE0">
        <w:rPr>
          <w:spacing w:val="-3"/>
          <w:sz w:val="20"/>
          <w:lang w:val="fr-FR"/>
        </w:rPr>
        <w:t xml:space="preserve">doit </w:t>
      </w:r>
      <w:r w:rsidRPr="00191EE0">
        <w:rPr>
          <w:sz w:val="20"/>
          <w:lang w:val="fr-FR"/>
        </w:rPr>
        <w:t>être suivie d'un rapport écrit, précisant les raisons de cette éviction qui vaut</w:t>
      </w:r>
      <w:r w:rsidRPr="00191EE0">
        <w:rPr>
          <w:spacing w:val="-5"/>
          <w:sz w:val="20"/>
          <w:lang w:val="fr-FR"/>
        </w:rPr>
        <w:t xml:space="preserve"> </w:t>
      </w:r>
      <w:r w:rsidRPr="00191EE0">
        <w:rPr>
          <w:sz w:val="20"/>
          <w:lang w:val="fr-FR"/>
        </w:rPr>
        <w:t>punition.</w:t>
      </w:r>
    </w:p>
    <w:p w:rsidR="00C55000" w:rsidRPr="00191EE0" w:rsidRDefault="00C55000" w:rsidP="000A4562">
      <w:pPr>
        <w:pStyle w:val="Corpsdetexte"/>
        <w:spacing w:before="1"/>
        <w:jc w:val="both"/>
        <w:rPr>
          <w:lang w:val="fr-FR"/>
        </w:rPr>
      </w:pPr>
    </w:p>
    <w:p w:rsidR="00C55000" w:rsidRPr="00A47C04" w:rsidRDefault="00055636" w:rsidP="000A4562">
      <w:pPr>
        <w:tabs>
          <w:tab w:val="left" w:pos="763"/>
        </w:tabs>
        <w:spacing w:line="228" w:lineRule="exact"/>
        <w:jc w:val="both"/>
        <w:rPr>
          <w:b/>
          <w:i/>
          <w:sz w:val="20"/>
          <w:lang w:val="fr-FR"/>
        </w:rPr>
      </w:pPr>
      <w:r w:rsidRPr="00A47C04">
        <w:rPr>
          <w:b/>
          <w:i/>
          <w:sz w:val="20"/>
          <w:lang w:val="fr-FR"/>
        </w:rPr>
        <w:t xml:space="preserve">     I-5-3 </w:t>
      </w:r>
      <w:r w:rsidR="00C55000" w:rsidRPr="00A47C04">
        <w:rPr>
          <w:b/>
          <w:i/>
          <w:sz w:val="20"/>
          <w:lang w:val="fr-FR"/>
        </w:rPr>
        <w:t>Sanctions</w:t>
      </w:r>
    </w:p>
    <w:p w:rsidR="00C55000" w:rsidRPr="00191EE0" w:rsidRDefault="00C55000" w:rsidP="000A4562">
      <w:pPr>
        <w:spacing w:line="242" w:lineRule="auto"/>
        <w:ind w:left="220" w:right="200"/>
        <w:jc w:val="both"/>
        <w:rPr>
          <w:sz w:val="20"/>
          <w:lang w:val="fr-FR"/>
        </w:rPr>
      </w:pPr>
      <w:r w:rsidRPr="00191EE0">
        <w:rPr>
          <w:sz w:val="20"/>
          <w:lang w:val="fr-FR"/>
        </w:rPr>
        <w:t>Mesures relevant du Chef d’établissement, ou du conseil de discipline, exclusivement pour des atteintes aux personnes ou aux biens (violence physique, verbale), ou des manquements graves ou répétitifs aux obligations des élèves. Elles sont portées sur le dossier administratif de l’élève.</w:t>
      </w:r>
    </w:p>
    <w:p w:rsidR="00C55000" w:rsidRPr="00191EE0" w:rsidRDefault="00C55000" w:rsidP="000A4562">
      <w:pPr>
        <w:pStyle w:val="Corpsdetexte"/>
        <w:spacing w:before="4"/>
        <w:jc w:val="both"/>
        <w:rPr>
          <w:sz w:val="19"/>
          <w:lang w:val="fr-FR"/>
        </w:rPr>
      </w:pPr>
    </w:p>
    <w:p w:rsidR="00C55000" w:rsidRPr="00191EE0" w:rsidRDefault="00C55000" w:rsidP="000A4562">
      <w:pPr>
        <w:ind w:left="220"/>
        <w:jc w:val="both"/>
        <w:rPr>
          <w:sz w:val="20"/>
          <w:lang w:val="fr-FR"/>
        </w:rPr>
      </w:pPr>
      <w:r w:rsidRPr="00191EE0">
        <w:rPr>
          <w:sz w:val="20"/>
          <w:lang w:val="fr-FR"/>
        </w:rPr>
        <w:t>Chaque sanction doit être motivée avec précision par l’adulte qui la demande et peut être prononcée avec sursis.</w:t>
      </w:r>
    </w:p>
    <w:p w:rsidR="00C55000" w:rsidRPr="00191EE0" w:rsidRDefault="00C55000" w:rsidP="000A4562">
      <w:pPr>
        <w:pStyle w:val="Corpsdetexte"/>
        <w:spacing w:before="1"/>
        <w:jc w:val="both"/>
        <w:rPr>
          <w:lang w:val="fr-FR"/>
        </w:rPr>
      </w:pPr>
    </w:p>
    <w:p w:rsidR="00C55000" w:rsidRPr="00191EE0" w:rsidRDefault="00C55000" w:rsidP="000A4562">
      <w:pPr>
        <w:pStyle w:val="Paragraphedeliste"/>
        <w:numPr>
          <w:ilvl w:val="3"/>
          <w:numId w:val="7"/>
        </w:numPr>
        <w:tabs>
          <w:tab w:val="left" w:pos="863"/>
          <w:tab w:val="left" w:pos="864"/>
        </w:tabs>
        <w:ind w:left="863"/>
        <w:jc w:val="both"/>
        <w:rPr>
          <w:sz w:val="20"/>
        </w:rPr>
      </w:pPr>
      <w:proofErr w:type="spellStart"/>
      <w:r w:rsidRPr="00191EE0">
        <w:rPr>
          <w:sz w:val="20"/>
        </w:rPr>
        <w:t>Avertissement</w:t>
      </w:r>
      <w:proofErr w:type="spellEnd"/>
    </w:p>
    <w:p w:rsidR="00C55000" w:rsidRPr="00191EE0" w:rsidRDefault="00C55000" w:rsidP="000A4562">
      <w:pPr>
        <w:pStyle w:val="Titre1"/>
        <w:numPr>
          <w:ilvl w:val="3"/>
          <w:numId w:val="7"/>
        </w:numPr>
        <w:tabs>
          <w:tab w:val="left" w:pos="863"/>
          <w:tab w:val="left" w:pos="864"/>
        </w:tabs>
        <w:spacing w:before="5" w:line="245" w:lineRule="exact"/>
        <w:ind w:left="863"/>
        <w:jc w:val="both"/>
        <w:rPr>
          <w:b w:val="0"/>
        </w:rPr>
      </w:pPr>
      <w:proofErr w:type="spellStart"/>
      <w:r w:rsidRPr="00191EE0">
        <w:rPr>
          <w:b w:val="0"/>
        </w:rPr>
        <w:t>Blâme</w:t>
      </w:r>
      <w:proofErr w:type="spellEnd"/>
    </w:p>
    <w:p w:rsidR="00C55000" w:rsidRPr="00191EE0" w:rsidRDefault="00C55000" w:rsidP="000A4562">
      <w:pPr>
        <w:pStyle w:val="Paragraphedeliste"/>
        <w:numPr>
          <w:ilvl w:val="3"/>
          <w:numId w:val="7"/>
        </w:numPr>
        <w:tabs>
          <w:tab w:val="left" w:pos="863"/>
          <w:tab w:val="left" w:pos="864"/>
        </w:tabs>
        <w:spacing w:line="242" w:lineRule="exact"/>
        <w:ind w:left="863"/>
        <w:jc w:val="both"/>
        <w:rPr>
          <w:sz w:val="20"/>
        </w:rPr>
      </w:pPr>
      <w:proofErr w:type="spellStart"/>
      <w:r w:rsidRPr="00191EE0">
        <w:rPr>
          <w:sz w:val="20"/>
        </w:rPr>
        <w:t>Mesure</w:t>
      </w:r>
      <w:proofErr w:type="spellEnd"/>
      <w:r w:rsidRPr="00191EE0">
        <w:rPr>
          <w:sz w:val="20"/>
        </w:rPr>
        <w:t xml:space="preserve"> </w:t>
      </w:r>
      <w:r w:rsidRPr="00191EE0">
        <w:rPr>
          <w:spacing w:val="-4"/>
          <w:sz w:val="20"/>
        </w:rPr>
        <w:t>de</w:t>
      </w:r>
      <w:r w:rsidRPr="00191EE0">
        <w:rPr>
          <w:spacing w:val="2"/>
          <w:sz w:val="20"/>
        </w:rPr>
        <w:t xml:space="preserve"> </w:t>
      </w:r>
      <w:proofErr w:type="spellStart"/>
      <w:r w:rsidRPr="00191EE0">
        <w:rPr>
          <w:sz w:val="20"/>
        </w:rPr>
        <w:t>responsabilisation</w:t>
      </w:r>
      <w:proofErr w:type="spellEnd"/>
    </w:p>
    <w:p w:rsidR="00C55000" w:rsidRPr="00191EE0" w:rsidRDefault="00C55000" w:rsidP="000A4562">
      <w:pPr>
        <w:pStyle w:val="Paragraphedeliste"/>
        <w:numPr>
          <w:ilvl w:val="3"/>
          <w:numId w:val="7"/>
        </w:numPr>
        <w:tabs>
          <w:tab w:val="left" w:pos="864"/>
        </w:tabs>
        <w:ind w:left="863" w:right="215"/>
        <w:jc w:val="both"/>
        <w:rPr>
          <w:sz w:val="20"/>
          <w:lang w:val="fr-FR"/>
        </w:rPr>
      </w:pPr>
      <w:r w:rsidRPr="00191EE0">
        <w:rPr>
          <w:sz w:val="20"/>
          <w:lang w:val="fr-FR"/>
        </w:rPr>
        <w:t xml:space="preserve">Exclusion temporaire de la classe, </w:t>
      </w:r>
      <w:r w:rsidRPr="00191EE0">
        <w:rPr>
          <w:spacing w:val="-3"/>
          <w:sz w:val="20"/>
          <w:lang w:val="fr-FR"/>
        </w:rPr>
        <w:t xml:space="preserve">qui </w:t>
      </w:r>
      <w:r w:rsidRPr="00191EE0">
        <w:rPr>
          <w:sz w:val="20"/>
          <w:lang w:val="fr-FR"/>
        </w:rPr>
        <w:t xml:space="preserve">ne peut excéder 8 jours, au cours de laquelle l’élève est accueilli </w:t>
      </w:r>
      <w:r w:rsidRPr="00191EE0">
        <w:rPr>
          <w:spacing w:val="-3"/>
          <w:sz w:val="20"/>
          <w:lang w:val="fr-FR"/>
        </w:rPr>
        <w:t xml:space="preserve">dans </w:t>
      </w:r>
      <w:r w:rsidRPr="00191EE0">
        <w:rPr>
          <w:sz w:val="20"/>
          <w:lang w:val="fr-FR"/>
        </w:rPr>
        <w:t xml:space="preserve">l’établissement dans </w:t>
      </w:r>
      <w:r w:rsidRPr="00191EE0">
        <w:rPr>
          <w:spacing w:val="-4"/>
          <w:sz w:val="20"/>
          <w:lang w:val="fr-FR"/>
        </w:rPr>
        <w:t xml:space="preserve">un </w:t>
      </w:r>
      <w:r w:rsidRPr="00191EE0">
        <w:rPr>
          <w:sz w:val="20"/>
          <w:lang w:val="fr-FR"/>
        </w:rPr>
        <w:t xml:space="preserve">espace réservé </w:t>
      </w:r>
      <w:r w:rsidRPr="00191EE0">
        <w:rPr>
          <w:spacing w:val="-3"/>
          <w:sz w:val="20"/>
          <w:lang w:val="fr-FR"/>
        </w:rPr>
        <w:t xml:space="preserve">aux </w:t>
      </w:r>
      <w:r w:rsidRPr="00191EE0">
        <w:rPr>
          <w:sz w:val="20"/>
          <w:lang w:val="fr-FR"/>
        </w:rPr>
        <w:t xml:space="preserve">élèves exclus et selon </w:t>
      </w:r>
      <w:r w:rsidRPr="00191EE0">
        <w:rPr>
          <w:spacing w:val="-4"/>
          <w:sz w:val="20"/>
          <w:lang w:val="fr-FR"/>
        </w:rPr>
        <w:t xml:space="preserve">un </w:t>
      </w:r>
      <w:r w:rsidRPr="00191EE0">
        <w:rPr>
          <w:sz w:val="20"/>
          <w:lang w:val="fr-FR"/>
        </w:rPr>
        <w:t>horaire aménagé avec les responsables</w:t>
      </w:r>
      <w:r w:rsidRPr="00191EE0">
        <w:rPr>
          <w:spacing w:val="-4"/>
          <w:sz w:val="20"/>
          <w:lang w:val="fr-FR"/>
        </w:rPr>
        <w:t xml:space="preserve"> </w:t>
      </w:r>
      <w:r w:rsidRPr="00191EE0">
        <w:rPr>
          <w:sz w:val="20"/>
          <w:lang w:val="fr-FR"/>
        </w:rPr>
        <w:t>légaux.</w:t>
      </w:r>
    </w:p>
    <w:p w:rsidR="00C55000" w:rsidRPr="00191EE0" w:rsidRDefault="00C55000" w:rsidP="000A4562">
      <w:pPr>
        <w:pStyle w:val="Paragraphedeliste"/>
        <w:numPr>
          <w:ilvl w:val="3"/>
          <w:numId w:val="7"/>
        </w:numPr>
        <w:tabs>
          <w:tab w:val="left" w:pos="864"/>
        </w:tabs>
        <w:ind w:left="863" w:right="209"/>
        <w:jc w:val="both"/>
        <w:rPr>
          <w:sz w:val="20"/>
        </w:rPr>
      </w:pPr>
      <w:r w:rsidRPr="00191EE0">
        <w:rPr>
          <w:sz w:val="20"/>
          <w:lang w:val="fr-FR"/>
        </w:rPr>
        <w:t xml:space="preserve">Exclusion temporaire de l’établissement </w:t>
      </w:r>
      <w:r w:rsidRPr="00191EE0">
        <w:rPr>
          <w:spacing w:val="-3"/>
          <w:sz w:val="20"/>
          <w:lang w:val="fr-FR"/>
        </w:rPr>
        <w:t xml:space="preserve">ou </w:t>
      </w:r>
      <w:r w:rsidRPr="00191EE0">
        <w:rPr>
          <w:sz w:val="20"/>
          <w:lang w:val="fr-FR"/>
        </w:rPr>
        <w:t xml:space="preserve">de l’un de ses services annexes. </w:t>
      </w:r>
      <w:r w:rsidRPr="00191EE0">
        <w:rPr>
          <w:sz w:val="20"/>
        </w:rPr>
        <w:t xml:space="preserve">La durée </w:t>
      </w:r>
      <w:r w:rsidRPr="00191EE0">
        <w:rPr>
          <w:spacing w:val="-4"/>
          <w:sz w:val="20"/>
        </w:rPr>
        <w:t xml:space="preserve">de </w:t>
      </w:r>
      <w:proofErr w:type="spellStart"/>
      <w:r w:rsidRPr="00191EE0">
        <w:rPr>
          <w:sz w:val="20"/>
        </w:rPr>
        <w:t>cette</w:t>
      </w:r>
      <w:proofErr w:type="spellEnd"/>
      <w:r w:rsidRPr="00191EE0">
        <w:rPr>
          <w:sz w:val="20"/>
        </w:rPr>
        <w:t xml:space="preserve"> exclusion ne </w:t>
      </w:r>
      <w:proofErr w:type="spellStart"/>
      <w:r w:rsidRPr="00191EE0">
        <w:rPr>
          <w:sz w:val="20"/>
        </w:rPr>
        <w:t>peut</w:t>
      </w:r>
      <w:proofErr w:type="spellEnd"/>
      <w:r w:rsidRPr="00191EE0">
        <w:rPr>
          <w:sz w:val="20"/>
        </w:rPr>
        <w:t xml:space="preserve"> </w:t>
      </w:r>
      <w:proofErr w:type="spellStart"/>
      <w:r w:rsidRPr="00191EE0">
        <w:rPr>
          <w:sz w:val="20"/>
        </w:rPr>
        <w:t>excéder</w:t>
      </w:r>
      <w:proofErr w:type="spellEnd"/>
      <w:r w:rsidRPr="00191EE0">
        <w:rPr>
          <w:sz w:val="20"/>
        </w:rPr>
        <w:t xml:space="preserve"> 8</w:t>
      </w:r>
      <w:r w:rsidRPr="00191EE0">
        <w:rPr>
          <w:spacing w:val="1"/>
          <w:sz w:val="20"/>
        </w:rPr>
        <w:t xml:space="preserve"> </w:t>
      </w:r>
      <w:proofErr w:type="spellStart"/>
      <w:r w:rsidRPr="00191EE0">
        <w:rPr>
          <w:spacing w:val="-3"/>
          <w:sz w:val="20"/>
        </w:rPr>
        <w:t>jours</w:t>
      </w:r>
      <w:proofErr w:type="spellEnd"/>
      <w:r w:rsidRPr="00191EE0">
        <w:rPr>
          <w:spacing w:val="-3"/>
          <w:sz w:val="20"/>
        </w:rPr>
        <w:t>.</w:t>
      </w:r>
    </w:p>
    <w:p w:rsidR="00C55000" w:rsidRPr="00191EE0" w:rsidRDefault="00C55000" w:rsidP="000A4562">
      <w:pPr>
        <w:pStyle w:val="Paragraphedeliste"/>
        <w:numPr>
          <w:ilvl w:val="3"/>
          <w:numId w:val="7"/>
        </w:numPr>
        <w:tabs>
          <w:tab w:val="left" w:pos="864"/>
        </w:tabs>
        <w:spacing w:line="242" w:lineRule="auto"/>
        <w:ind w:left="863" w:right="210"/>
        <w:jc w:val="both"/>
        <w:rPr>
          <w:sz w:val="20"/>
          <w:lang w:val="fr-FR"/>
        </w:rPr>
      </w:pPr>
      <w:r w:rsidRPr="00191EE0">
        <w:rPr>
          <w:sz w:val="20"/>
          <w:lang w:val="fr-FR"/>
        </w:rPr>
        <w:t xml:space="preserve">En cas de récidive </w:t>
      </w:r>
      <w:r w:rsidRPr="00191EE0">
        <w:rPr>
          <w:spacing w:val="-3"/>
          <w:sz w:val="20"/>
          <w:lang w:val="fr-FR"/>
        </w:rPr>
        <w:t xml:space="preserve">ou </w:t>
      </w:r>
      <w:r w:rsidRPr="00191EE0">
        <w:rPr>
          <w:sz w:val="20"/>
          <w:lang w:val="fr-FR"/>
        </w:rPr>
        <w:t xml:space="preserve">dans les cas les plus graves d’atteinte aux personnes, l'élève comparaîtra devant le Conseil </w:t>
      </w:r>
      <w:r w:rsidRPr="00191EE0">
        <w:rPr>
          <w:spacing w:val="-3"/>
          <w:sz w:val="20"/>
          <w:lang w:val="fr-FR"/>
        </w:rPr>
        <w:t xml:space="preserve">de </w:t>
      </w:r>
      <w:r w:rsidRPr="00191EE0">
        <w:rPr>
          <w:sz w:val="20"/>
          <w:lang w:val="fr-FR"/>
        </w:rPr>
        <w:t xml:space="preserve">Discipline. Le conseil de discipline détient </w:t>
      </w:r>
      <w:r w:rsidRPr="00191EE0">
        <w:rPr>
          <w:spacing w:val="-3"/>
          <w:sz w:val="20"/>
          <w:lang w:val="fr-FR"/>
        </w:rPr>
        <w:t xml:space="preserve">une </w:t>
      </w:r>
      <w:r w:rsidRPr="00191EE0">
        <w:rPr>
          <w:sz w:val="20"/>
          <w:lang w:val="fr-FR"/>
        </w:rPr>
        <w:t xml:space="preserve">compétence exclusive lorsqu’un personnel de l’établissement a été victime d’atteinte physique. Une fiche réglementaire </w:t>
      </w:r>
      <w:r w:rsidRPr="00191EE0">
        <w:rPr>
          <w:spacing w:val="-3"/>
          <w:sz w:val="20"/>
          <w:lang w:val="fr-FR"/>
        </w:rPr>
        <w:t xml:space="preserve">sur </w:t>
      </w:r>
      <w:r w:rsidRPr="00191EE0">
        <w:rPr>
          <w:sz w:val="20"/>
          <w:lang w:val="fr-FR"/>
        </w:rPr>
        <w:t>les procédures disciplinaires sera communiquée à l’élève concerné et à ses représentants</w:t>
      </w:r>
      <w:r w:rsidRPr="00191EE0">
        <w:rPr>
          <w:spacing w:val="-10"/>
          <w:sz w:val="20"/>
          <w:lang w:val="fr-FR"/>
        </w:rPr>
        <w:t xml:space="preserve"> </w:t>
      </w:r>
      <w:r w:rsidRPr="00191EE0">
        <w:rPr>
          <w:spacing w:val="-3"/>
          <w:sz w:val="20"/>
          <w:lang w:val="fr-FR"/>
        </w:rPr>
        <w:t>légaux.</w:t>
      </w:r>
    </w:p>
    <w:p w:rsidR="00C55000" w:rsidRPr="00191EE0" w:rsidRDefault="00C55000" w:rsidP="000A4562">
      <w:pPr>
        <w:pStyle w:val="Titre1"/>
        <w:ind w:left="863" w:right="212"/>
        <w:jc w:val="both"/>
        <w:rPr>
          <w:b w:val="0"/>
          <w:lang w:val="fr-FR"/>
        </w:rPr>
      </w:pPr>
      <w:r w:rsidRPr="00191EE0">
        <w:rPr>
          <w:b w:val="0"/>
          <w:lang w:val="fr-FR"/>
        </w:rPr>
        <w:t>Le conseil de discipline peut prononcer une exclusion temporaire de la classe de 8 jours maximum ou une exclusion définitive avec ou sans sursis.</w:t>
      </w:r>
    </w:p>
    <w:p w:rsidR="00C55000" w:rsidRPr="00191EE0" w:rsidRDefault="00C55000" w:rsidP="000A4562">
      <w:pPr>
        <w:pStyle w:val="Corpsdetexte"/>
        <w:ind w:left="863" w:right="210"/>
        <w:jc w:val="both"/>
        <w:rPr>
          <w:lang w:val="fr-FR"/>
        </w:rPr>
      </w:pPr>
      <w:r w:rsidRPr="00191EE0">
        <w:rPr>
          <w:lang w:val="fr-FR"/>
        </w:rPr>
        <w:t>Les familles reçoivent par écrit, en main propre, ou par courrier, la notification de sanction, les motivations de la décision ainsi que les modalités d’application.</w:t>
      </w:r>
    </w:p>
    <w:p w:rsidR="00C55000" w:rsidRPr="00191EE0" w:rsidRDefault="00C55000" w:rsidP="000A4562">
      <w:pPr>
        <w:pStyle w:val="Paragraphedeliste"/>
        <w:numPr>
          <w:ilvl w:val="3"/>
          <w:numId w:val="7"/>
        </w:numPr>
        <w:tabs>
          <w:tab w:val="left" w:pos="864"/>
        </w:tabs>
        <w:spacing w:line="242" w:lineRule="auto"/>
        <w:ind w:left="863" w:right="207"/>
        <w:jc w:val="both"/>
        <w:rPr>
          <w:sz w:val="20"/>
          <w:lang w:val="fr-FR"/>
        </w:rPr>
      </w:pPr>
      <w:r w:rsidRPr="00191EE0">
        <w:rPr>
          <w:sz w:val="20"/>
          <w:lang w:val="fr-FR"/>
        </w:rPr>
        <w:t xml:space="preserve">Dans </w:t>
      </w:r>
      <w:r w:rsidRPr="00191EE0">
        <w:rPr>
          <w:spacing w:val="-3"/>
          <w:sz w:val="20"/>
          <w:lang w:val="fr-FR"/>
        </w:rPr>
        <w:t xml:space="preserve">un souci </w:t>
      </w:r>
      <w:r w:rsidRPr="00191EE0">
        <w:rPr>
          <w:sz w:val="20"/>
          <w:lang w:val="fr-FR"/>
        </w:rPr>
        <w:t xml:space="preserve">de prévention, une commission éducative est instituée, à laquelle </w:t>
      </w:r>
      <w:r w:rsidRPr="00191EE0">
        <w:rPr>
          <w:spacing w:val="-3"/>
          <w:sz w:val="20"/>
          <w:lang w:val="fr-FR"/>
        </w:rPr>
        <w:t xml:space="preserve">sont </w:t>
      </w:r>
      <w:r w:rsidRPr="00191EE0">
        <w:rPr>
          <w:sz w:val="20"/>
          <w:lang w:val="fr-FR"/>
        </w:rPr>
        <w:t xml:space="preserve">convoqués les responsables légaux et les élèves </w:t>
      </w:r>
      <w:r w:rsidRPr="00191EE0">
        <w:rPr>
          <w:spacing w:val="-3"/>
          <w:sz w:val="20"/>
          <w:lang w:val="fr-FR"/>
        </w:rPr>
        <w:t xml:space="preserve">dont </w:t>
      </w:r>
      <w:r w:rsidRPr="00191EE0">
        <w:rPr>
          <w:sz w:val="20"/>
          <w:lang w:val="fr-FR"/>
        </w:rPr>
        <w:t xml:space="preserve">le comportement est inadapté </w:t>
      </w:r>
      <w:r w:rsidRPr="00191EE0">
        <w:rPr>
          <w:spacing w:val="-3"/>
          <w:sz w:val="20"/>
          <w:lang w:val="fr-FR"/>
        </w:rPr>
        <w:t xml:space="preserve">aux </w:t>
      </w:r>
      <w:r w:rsidRPr="00191EE0">
        <w:rPr>
          <w:sz w:val="20"/>
          <w:lang w:val="fr-FR"/>
        </w:rPr>
        <w:t xml:space="preserve">règles de vie du collège. </w:t>
      </w:r>
      <w:r w:rsidRPr="00191EE0">
        <w:rPr>
          <w:spacing w:val="-3"/>
          <w:sz w:val="20"/>
          <w:lang w:val="fr-FR"/>
        </w:rPr>
        <w:t xml:space="preserve">Il </w:t>
      </w:r>
      <w:r w:rsidRPr="00191EE0">
        <w:rPr>
          <w:sz w:val="20"/>
          <w:lang w:val="fr-FR"/>
        </w:rPr>
        <w:t xml:space="preserve">s’agit d’une instance d’accompagnement, qui peut prendre des mesures éducatives personnalisées alternatives </w:t>
      </w:r>
      <w:r w:rsidRPr="00191EE0">
        <w:rPr>
          <w:spacing w:val="-3"/>
          <w:sz w:val="20"/>
          <w:lang w:val="fr-FR"/>
        </w:rPr>
        <w:t xml:space="preserve">aux </w:t>
      </w:r>
      <w:r w:rsidRPr="00191EE0">
        <w:rPr>
          <w:sz w:val="20"/>
          <w:lang w:val="fr-FR"/>
        </w:rPr>
        <w:t>sanctions ci-dessus du type « mesures de responsabilisation », modalités d’excuses, travaux d’intérêt</w:t>
      </w:r>
      <w:r w:rsidRPr="00191EE0">
        <w:rPr>
          <w:spacing w:val="-8"/>
          <w:sz w:val="20"/>
          <w:lang w:val="fr-FR"/>
        </w:rPr>
        <w:t xml:space="preserve"> </w:t>
      </w:r>
      <w:r w:rsidRPr="00191EE0">
        <w:rPr>
          <w:sz w:val="20"/>
          <w:lang w:val="fr-FR"/>
        </w:rPr>
        <w:t>général...</w:t>
      </w:r>
    </w:p>
    <w:p w:rsidR="00C55000" w:rsidRPr="00191EE0" w:rsidRDefault="00C55000" w:rsidP="000A4562">
      <w:pPr>
        <w:pStyle w:val="Corpsdetexte"/>
        <w:ind w:left="863" w:right="207"/>
        <w:jc w:val="both"/>
        <w:rPr>
          <w:lang w:val="fr-FR"/>
        </w:rPr>
      </w:pPr>
      <w:r w:rsidRPr="00191EE0">
        <w:rPr>
          <w:lang w:val="fr-FR"/>
        </w:rPr>
        <w:t xml:space="preserve">Le chef d’établissement préside la commission et nomme les membres : le CPE, le professeur principal et </w:t>
      </w:r>
      <w:r w:rsidRPr="00191EE0">
        <w:rPr>
          <w:spacing w:val="-4"/>
          <w:lang w:val="fr-FR"/>
        </w:rPr>
        <w:t xml:space="preserve">un </w:t>
      </w:r>
      <w:r w:rsidRPr="00191EE0">
        <w:rPr>
          <w:lang w:val="fr-FR"/>
        </w:rPr>
        <w:t>représentant des parents d’élèves. Le chef d’établissement pourra inviter d’autres personnels en fonction de la problématique soulevée : plus de professeurs, assistante sociale, médecin scolaire, infirmière,</w:t>
      </w:r>
      <w:r w:rsidRPr="00191EE0">
        <w:rPr>
          <w:spacing w:val="-9"/>
          <w:lang w:val="fr-FR"/>
        </w:rPr>
        <w:t xml:space="preserve"> </w:t>
      </w:r>
      <w:r w:rsidRPr="00191EE0">
        <w:rPr>
          <w:lang w:val="fr-FR"/>
        </w:rPr>
        <w:t>COP…</w:t>
      </w:r>
    </w:p>
    <w:p w:rsidR="00C55000" w:rsidRPr="00191EE0" w:rsidRDefault="00C55000" w:rsidP="00C55000">
      <w:pPr>
        <w:pStyle w:val="Corpsdetexte"/>
        <w:spacing w:before="8"/>
        <w:rPr>
          <w:sz w:val="19"/>
          <w:lang w:val="fr-FR"/>
        </w:rPr>
      </w:pPr>
    </w:p>
    <w:p w:rsidR="00C55000" w:rsidRPr="00A47C04" w:rsidRDefault="00EC27E4" w:rsidP="00EC27E4">
      <w:pPr>
        <w:tabs>
          <w:tab w:val="left" w:pos="595"/>
        </w:tabs>
        <w:rPr>
          <w:b/>
          <w:sz w:val="20"/>
          <w:lang w:val="fr-FR"/>
        </w:rPr>
      </w:pPr>
      <w:r w:rsidRPr="00A47C04">
        <w:rPr>
          <w:b/>
          <w:sz w:val="20"/>
          <w:lang w:val="fr-FR"/>
        </w:rPr>
        <w:t xml:space="preserve">     </w:t>
      </w:r>
      <w:r w:rsidRPr="00A47C04">
        <w:rPr>
          <w:b/>
          <w:sz w:val="20"/>
          <w:u w:val="single"/>
          <w:lang w:val="fr-FR"/>
        </w:rPr>
        <w:t xml:space="preserve">I-6- </w:t>
      </w:r>
      <w:r w:rsidR="00C55000" w:rsidRPr="00A47C04">
        <w:rPr>
          <w:b/>
          <w:sz w:val="20"/>
          <w:u w:val="single"/>
          <w:lang w:val="fr-FR"/>
        </w:rPr>
        <w:t>DROITS DES</w:t>
      </w:r>
      <w:r w:rsidR="00C55000" w:rsidRPr="00A47C04">
        <w:rPr>
          <w:b/>
          <w:spacing w:val="-3"/>
          <w:sz w:val="20"/>
          <w:u w:val="single"/>
          <w:lang w:val="fr-FR"/>
        </w:rPr>
        <w:t xml:space="preserve"> </w:t>
      </w:r>
      <w:r w:rsidR="00C55000" w:rsidRPr="00A47C04">
        <w:rPr>
          <w:b/>
          <w:sz w:val="20"/>
          <w:u w:val="single"/>
          <w:lang w:val="fr-FR"/>
        </w:rPr>
        <w:t>ELEVES</w:t>
      </w:r>
    </w:p>
    <w:p w:rsidR="00C55000" w:rsidRPr="00A47C04" w:rsidRDefault="00C55000" w:rsidP="00C55000">
      <w:pPr>
        <w:pStyle w:val="Corpsdetexte"/>
        <w:spacing w:before="11"/>
        <w:rPr>
          <w:sz w:val="11"/>
          <w:lang w:val="fr-FR"/>
        </w:rPr>
      </w:pPr>
    </w:p>
    <w:p w:rsidR="00C55000" w:rsidRPr="00191EE0" w:rsidRDefault="007F4572" w:rsidP="000A4562">
      <w:pPr>
        <w:pStyle w:val="Paragraphedeliste"/>
        <w:tabs>
          <w:tab w:val="left" w:pos="763"/>
        </w:tabs>
        <w:spacing w:before="93"/>
        <w:jc w:val="both"/>
        <w:rPr>
          <w:sz w:val="20"/>
          <w:lang w:val="fr-FR"/>
        </w:rPr>
      </w:pPr>
      <w:r w:rsidRPr="00191EE0">
        <w:rPr>
          <w:spacing w:val="-3"/>
          <w:sz w:val="20"/>
          <w:lang w:val="fr-FR"/>
        </w:rPr>
        <w:t xml:space="preserve">I-6-1 </w:t>
      </w:r>
      <w:r w:rsidR="00C55000" w:rsidRPr="00191EE0">
        <w:rPr>
          <w:spacing w:val="-3"/>
          <w:sz w:val="20"/>
          <w:lang w:val="fr-FR"/>
        </w:rPr>
        <w:t xml:space="preserve">Tout </w:t>
      </w:r>
      <w:r w:rsidR="00C55000" w:rsidRPr="00191EE0">
        <w:rPr>
          <w:sz w:val="20"/>
          <w:lang w:val="fr-FR"/>
        </w:rPr>
        <w:t xml:space="preserve">élève </w:t>
      </w:r>
      <w:proofErr w:type="gramStart"/>
      <w:r w:rsidR="00C55000" w:rsidRPr="00191EE0">
        <w:rPr>
          <w:sz w:val="20"/>
          <w:lang w:val="fr-FR"/>
        </w:rPr>
        <w:t>a</w:t>
      </w:r>
      <w:proofErr w:type="gramEnd"/>
      <w:r w:rsidR="00C55000" w:rsidRPr="00191EE0">
        <w:rPr>
          <w:sz w:val="20"/>
          <w:lang w:val="fr-FR"/>
        </w:rPr>
        <w:t xml:space="preserve"> droit au respect de </w:t>
      </w:r>
      <w:r w:rsidR="00C55000" w:rsidRPr="00191EE0">
        <w:rPr>
          <w:spacing w:val="-3"/>
          <w:sz w:val="20"/>
          <w:lang w:val="fr-FR"/>
        </w:rPr>
        <w:t xml:space="preserve">son </w:t>
      </w:r>
      <w:r w:rsidR="00C55000" w:rsidRPr="00191EE0">
        <w:rPr>
          <w:sz w:val="20"/>
          <w:lang w:val="fr-FR"/>
        </w:rPr>
        <w:t xml:space="preserve">intégrité </w:t>
      </w:r>
      <w:r w:rsidR="00C55000" w:rsidRPr="00191EE0">
        <w:rPr>
          <w:spacing w:val="-3"/>
          <w:sz w:val="20"/>
          <w:lang w:val="fr-FR"/>
        </w:rPr>
        <w:t xml:space="preserve">physique </w:t>
      </w:r>
      <w:r w:rsidR="00C55000" w:rsidRPr="00191EE0">
        <w:rPr>
          <w:sz w:val="20"/>
          <w:lang w:val="fr-FR"/>
        </w:rPr>
        <w:t xml:space="preserve">et de sa liberté </w:t>
      </w:r>
      <w:r w:rsidR="00C55000" w:rsidRPr="00191EE0">
        <w:rPr>
          <w:spacing w:val="-4"/>
          <w:sz w:val="20"/>
          <w:lang w:val="fr-FR"/>
        </w:rPr>
        <w:t>de</w:t>
      </w:r>
      <w:r w:rsidR="00C55000" w:rsidRPr="00191EE0">
        <w:rPr>
          <w:spacing w:val="14"/>
          <w:sz w:val="20"/>
          <w:lang w:val="fr-FR"/>
        </w:rPr>
        <w:t xml:space="preserve"> </w:t>
      </w:r>
      <w:r w:rsidR="00C55000" w:rsidRPr="00191EE0">
        <w:rPr>
          <w:sz w:val="20"/>
          <w:lang w:val="fr-FR"/>
        </w:rPr>
        <w:t>conscience</w:t>
      </w:r>
    </w:p>
    <w:p w:rsidR="00C55000" w:rsidRPr="00191EE0" w:rsidRDefault="00C55000" w:rsidP="000A4562">
      <w:pPr>
        <w:pStyle w:val="Corpsdetexte"/>
        <w:spacing w:before="1"/>
        <w:jc w:val="both"/>
        <w:rPr>
          <w:lang w:val="fr-FR"/>
        </w:rPr>
      </w:pPr>
    </w:p>
    <w:p w:rsidR="00C55000" w:rsidRPr="00A47C04" w:rsidRDefault="007F4572" w:rsidP="000A4562">
      <w:pPr>
        <w:tabs>
          <w:tab w:val="left" w:pos="763"/>
        </w:tabs>
        <w:spacing w:line="228" w:lineRule="exact"/>
        <w:ind w:left="-323"/>
        <w:jc w:val="both"/>
        <w:rPr>
          <w:sz w:val="20"/>
          <w:lang w:val="fr-FR"/>
        </w:rPr>
      </w:pPr>
      <w:r w:rsidRPr="00A47C04">
        <w:rPr>
          <w:sz w:val="20"/>
          <w:lang w:val="fr-FR"/>
        </w:rPr>
        <w:t xml:space="preserve">           I-6-2 </w:t>
      </w:r>
      <w:r w:rsidR="00C55000" w:rsidRPr="00A47C04">
        <w:rPr>
          <w:sz w:val="20"/>
          <w:lang w:val="fr-FR"/>
        </w:rPr>
        <w:t>Les droits</w:t>
      </w:r>
      <w:r w:rsidR="00C55000" w:rsidRPr="00A47C04">
        <w:rPr>
          <w:spacing w:val="-8"/>
          <w:sz w:val="20"/>
          <w:lang w:val="fr-FR"/>
        </w:rPr>
        <w:t xml:space="preserve"> </w:t>
      </w:r>
      <w:r w:rsidR="00C55000" w:rsidRPr="00A47C04">
        <w:rPr>
          <w:sz w:val="20"/>
          <w:lang w:val="fr-FR"/>
        </w:rPr>
        <w:t>collectifs</w:t>
      </w:r>
    </w:p>
    <w:p w:rsidR="00C55000" w:rsidRPr="00191EE0" w:rsidRDefault="00C55000" w:rsidP="000A4562">
      <w:pPr>
        <w:pStyle w:val="Corpsdetexte"/>
        <w:ind w:left="220" w:right="208"/>
        <w:jc w:val="both"/>
        <w:rPr>
          <w:lang w:val="fr-FR"/>
        </w:rPr>
      </w:pPr>
      <w:r w:rsidRPr="00191EE0">
        <w:rPr>
          <w:lang w:val="fr-FR"/>
        </w:rPr>
        <w:t xml:space="preserve">La représentation : Les délégués de classes sont élus au début de chaque année scolaire pour représenter leurs camarades auprès du Chef d'Établissement, des professeurs et dans les différents conseils. Dans le cadre de la classe, les délégués s'efforcent d'assurer la cohésion de cette collectivité et contribuent à lui donner vie dans le domaine proprement scolaire et dans les relations avec l'extérieur. Au niveau de l'Établissement, ils représentent leurs camarades. Ils sont en particulier, les intermédiaires entre les </w:t>
      </w:r>
      <w:r w:rsidRPr="00191EE0">
        <w:rPr>
          <w:lang w:val="fr-FR"/>
        </w:rPr>
        <w:lastRenderedPageBreak/>
        <w:t>professeurs, les personnels de Direction, d'Éducation et de Surveillance, et les élèves de la classe.</w:t>
      </w:r>
    </w:p>
    <w:p w:rsidR="00C55000" w:rsidRPr="00191EE0" w:rsidRDefault="00C55000" w:rsidP="000A4562">
      <w:pPr>
        <w:pStyle w:val="Corpsdetexte"/>
        <w:jc w:val="both"/>
        <w:rPr>
          <w:lang w:val="fr-FR"/>
        </w:rPr>
      </w:pPr>
    </w:p>
    <w:p w:rsidR="00C55000" w:rsidRPr="00191EE0" w:rsidRDefault="00C55000" w:rsidP="000A4562">
      <w:pPr>
        <w:pStyle w:val="Titre1"/>
        <w:ind w:right="221"/>
        <w:jc w:val="both"/>
        <w:rPr>
          <w:b w:val="0"/>
          <w:lang w:val="fr-FR"/>
        </w:rPr>
      </w:pPr>
      <w:r w:rsidRPr="00191EE0">
        <w:rPr>
          <w:b w:val="0"/>
          <w:lang w:val="fr-FR"/>
        </w:rPr>
        <w:t>Le droit d’expression s’exerce essentiellement par l’intermédiaire des délégués de classe et du conseil d’administration, dans le respect des principes de pluralité et de neutralité.</w:t>
      </w:r>
    </w:p>
    <w:p w:rsidR="00C55000" w:rsidRPr="00191EE0" w:rsidRDefault="00C55000" w:rsidP="000A4562">
      <w:pPr>
        <w:pStyle w:val="Corpsdetexte"/>
        <w:spacing w:before="1"/>
        <w:jc w:val="both"/>
        <w:rPr>
          <w:lang w:val="fr-FR"/>
        </w:rPr>
      </w:pPr>
    </w:p>
    <w:p w:rsidR="00C55000" w:rsidRPr="00191EE0" w:rsidRDefault="00C55000" w:rsidP="000A4562">
      <w:pPr>
        <w:spacing w:before="1"/>
        <w:ind w:left="220"/>
        <w:jc w:val="both"/>
        <w:rPr>
          <w:sz w:val="20"/>
          <w:lang w:val="fr-FR"/>
        </w:rPr>
      </w:pPr>
      <w:r w:rsidRPr="00191EE0">
        <w:rPr>
          <w:sz w:val="20"/>
          <w:lang w:val="fr-FR"/>
        </w:rPr>
        <w:t>Le droit de réunion : les élèves peuvent se réunir en assemblée, à la condition d’en faire la demande écrite préalable (avec date, heure, lieu et objet) au chef d’établissement qui donnera ou non son accord.</w:t>
      </w:r>
    </w:p>
    <w:p w:rsidR="00C55000" w:rsidRPr="00191EE0" w:rsidRDefault="00C55000" w:rsidP="000A4562">
      <w:pPr>
        <w:pStyle w:val="Corpsdetexte"/>
        <w:spacing w:before="1"/>
        <w:jc w:val="both"/>
        <w:rPr>
          <w:lang w:val="fr-FR"/>
        </w:rPr>
      </w:pPr>
    </w:p>
    <w:p w:rsidR="00C55000" w:rsidRPr="00191EE0" w:rsidRDefault="00C55000" w:rsidP="000A4562">
      <w:pPr>
        <w:ind w:left="220"/>
        <w:jc w:val="both"/>
        <w:rPr>
          <w:sz w:val="20"/>
          <w:lang w:val="fr-FR"/>
        </w:rPr>
      </w:pPr>
      <w:r w:rsidRPr="00191EE0">
        <w:rPr>
          <w:sz w:val="20"/>
          <w:lang w:val="fr-FR"/>
        </w:rPr>
        <w:t>Le droit d’association (FSE et AS).</w:t>
      </w:r>
    </w:p>
    <w:p w:rsidR="00C55000" w:rsidRPr="00191EE0" w:rsidRDefault="00C55000" w:rsidP="000A4562">
      <w:pPr>
        <w:pStyle w:val="Corpsdetexte"/>
        <w:jc w:val="both"/>
        <w:rPr>
          <w:lang w:val="fr-FR"/>
        </w:rPr>
      </w:pPr>
    </w:p>
    <w:p w:rsidR="00C55000" w:rsidRPr="00191EE0" w:rsidRDefault="00C55000" w:rsidP="000A4562">
      <w:pPr>
        <w:spacing w:before="1"/>
        <w:ind w:left="220"/>
        <w:jc w:val="both"/>
        <w:rPr>
          <w:sz w:val="20"/>
          <w:lang w:val="fr-FR"/>
        </w:rPr>
      </w:pPr>
      <w:r w:rsidRPr="00191EE0">
        <w:rPr>
          <w:sz w:val="20"/>
          <w:lang w:val="fr-FR"/>
        </w:rPr>
        <w:t>Le droit d’affichage : tout document faisant l’objet d’un affichage doit être préalablement soumis à l’autorité du chef d’établissement ou de son représentant.</w:t>
      </w:r>
    </w:p>
    <w:p w:rsidR="00C55000" w:rsidRPr="00191EE0" w:rsidRDefault="00C55000" w:rsidP="000A4562">
      <w:pPr>
        <w:pStyle w:val="Corpsdetexte"/>
        <w:spacing w:line="235" w:lineRule="auto"/>
        <w:ind w:left="220"/>
        <w:jc w:val="both"/>
        <w:rPr>
          <w:lang w:val="fr-FR"/>
        </w:rPr>
      </w:pPr>
      <w:r w:rsidRPr="00191EE0">
        <w:rPr>
          <w:lang w:val="fr-FR"/>
        </w:rPr>
        <w:t>L’exercice de ces droits ne doit pas porter atteinte aux activités d’enseignement, au contenu des programmes ni à l’obligation d’assiduité.</w:t>
      </w:r>
    </w:p>
    <w:p w:rsidR="00C55000" w:rsidRPr="00191EE0" w:rsidRDefault="00C55000" w:rsidP="000A4562">
      <w:pPr>
        <w:pStyle w:val="Corpsdetexte"/>
        <w:spacing w:before="6"/>
        <w:jc w:val="both"/>
        <w:rPr>
          <w:lang w:val="fr-FR"/>
        </w:rPr>
      </w:pPr>
    </w:p>
    <w:p w:rsidR="00C55000" w:rsidRPr="00191EE0" w:rsidRDefault="003A2A92" w:rsidP="000A4562">
      <w:pPr>
        <w:pStyle w:val="Titre1"/>
        <w:tabs>
          <w:tab w:val="left" w:pos="763"/>
        </w:tabs>
        <w:ind w:right="2441"/>
        <w:jc w:val="both"/>
        <w:rPr>
          <w:b w:val="0"/>
          <w:lang w:val="fr-FR"/>
        </w:rPr>
      </w:pPr>
      <w:r w:rsidRPr="00191EE0">
        <w:rPr>
          <w:b w:val="0"/>
          <w:lang w:val="fr-FR"/>
        </w:rPr>
        <w:t xml:space="preserve">I-6-3 </w:t>
      </w:r>
      <w:r w:rsidR="00C55000" w:rsidRPr="00191EE0">
        <w:rPr>
          <w:b w:val="0"/>
          <w:lang w:val="fr-FR"/>
        </w:rPr>
        <w:t xml:space="preserve">Les élèves </w:t>
      </w:r>
      <w:r w:rsidR="00C55000" w:rsidRPr="00191EE0">
        <w:rPr>
          <w:b w:val="0"/>
          <w:spacing w:val="-3"/>
          <w:lang w:val="fr-FR"/>
        </w:rPr>
        <w:t xml:space="preserve">ont </w:t>
      </w:r>
      <w:r w:rsidR="00C55000" w:rsidRPr="00191EE0">
        <w:rPr>
          <w:b w:val="0"/>
          <w:lang w:val="fr-FR"/>
        </w:rPr>
        <w:t>droit au respect et à l’application des principes généraux du droit, à savoir : Dans le cadre de la mise en œuvre des procédures disciplinaires</w:t>
      </w:r>
      <w:r w:rsidR="00C55000" w:rsidRPr="00191EE0">
        <w:rPr>
          <w:b w:val="0"/>
          <w:spacing w:val="-14"/>
          <w:lang w:val="fr-FR"/>
        </w:rPr>
        <w:t xml:space="preserve"> </w:t>
      </w:r>
      <w:r w:rsidR="00C55000" w:rsidRPr="00191EE0">
        <w:rPr>
          <w:b w:val="0"/>
          <w:lang w:val="fr-FR"/>
        </w:rPr>
        <w:t>:</w:t>
      </w:r>
    </w:p>
    <w:p w:rsidR="00C55000" w:rsidRPr="00191EE0" w:rsidRDefault="00C55000" w:rsidP="000A4562">
      <w:pPr>
        <w:pStyle w:val="Paragraphedeliste"/>
        <w:numPr>
          <w:ilvl w:val="0"/>
          <w:numId w:val="5"/>
        </w:numPr>
        <w:tabs>
          <w:tab w:val="left" w:pos="647"/>
          <w:tab w:val="left" w:pos="648"/>
        </w:tabs>
        <w:spacing w:before="1" w:line="245" w:lineRule="exact"/>
        <w:jc w:val="both"/>
        <w:rPr>
          <w:sz w:val="20"/>
          <w:lang w:val="fr-FR"/>
        </w:rPr>
      </w:pPr>
      <w:r w:rsidRPr="00191EE0">
        <w:rPr>
          <w:sz w:val="20"/>
          <w:lang w:val="fr-FR"/>
        </w:rPr>
        <w:t xml:space="preserve">Le principe de légalité : </w:t>
      </w:r>
      <w:proofErr w:type="spellStart"/>
      <w:r w:rsidRPr="00191EE0">
        <w:rPr>
          <w:sz w:val="20"/>
          <w:lang w:val="fr-FR"/>
        </w:rPr>
        <w:t>c-a-d</w:t>
      </w:r>
      <w:proofErr w:type="spellEnd"/>
      <w:r w:rsidRPr="00191EE0">
        <w:rPr>
          <w:sz w:val="20"/>
          <w:lang w:val="fr-FR"/>
        </w:rPr>
        <w:t xml:space="preserve"> l’existence </w:t>
      </w:r>
      <w:r w:rsidRPr="00191EE0">
        <w:rPr>
          <w:spacing w:val="-3"/>
          <w:sz w:val="20"/>
          <w:lang w:val="fr-FR"/>
        </w:rPr>
        <w:t xml:space="preserve">d’un </w:t>
      </w:r>
      <w:r w:rsidRPr="00191EE0">
        <w:rPr>
          <w:sz w:val="20"/>
          <w:lang w:val="fr-FR"/>
        </w:rPr>
        <w:t xml:space="preserve">lien entre le </w:t>
      </w:r>
      <w:r w:rsidRPr="00191EE0">
        <w:rPr>
          <w:spacing w:val="-3"/>
          <w:sz w:val="20"/>
          <w:lang w:val="fr-FR"/>
        </w:rPr>
        <w:t xml:space="preserve">manquement </w:t>
      </w:r>
      <w:r w:rsidRPr="00191EE0">
        <w:rPr>
          <w:sz w:val="20"/>
          <w:lang w:val="fr-FR"/>
        </w:rPr>
        <w:t xml:space="preserve">commis et </w:t>
      </w:r>
      <w:r w:rsidRPr="00191EE0">
        <w:rPr>
          <w:spacing w:val="-3"/>
          <w:sz w:val="20"/>
          <w:lang w:val="fr-FR"/>
        </w:rPr>
        <w:t xml:space="preserve">une </w:t>
      </w:r>
      <w:r w:rsidRPr="00191EE0">
        <w:rPr>
          <w:sz w:val="20"/>
          <w:lang w:val="fr-FR"/>
        </w:rPr>
        <w:t>règle préalablement</w:t>
      </w:r>
      <w:r w:rsidRPr="00191EE0">
        <w:rPr>
          <w:spacing w:val="16"/>
          <w:sz w:val="20"/>
          <w:lang w:val="fr-FR"/>
        </w:rPr>
        <w:t xml:space="preserve"> </w:t>
      </w:r>
      <w:r w:rsidRPr="00191EE0">
        <w:rPr>
          <w:sz w:val="20"/>
          <w:lang w:val="fr-FR"/>
        </w:rPr>
        <w:t>posée</w:t>
      </w:r>
    </w:p>
    <w:p w:rsidR="00C55000" w:rsidRPr="00191EE0" w:rsidRDefault="00C55000" w:rsidP="000A4562">
      <w:pPr>
        <w:pStyle w:val="Paragraphedeliste"/>
        <w:numPr>
          <w:ilvl w:val="0"/>
          <w:numId w:val="5"/>
        </w:numPr>
        <w:tabs>
          <w:tab w:val="left" w:pos="647"/>
          <w:tab w:val="left" w:pos="648"/>
        </w:tabs>
        <w:ind w:right="207"/>
        <w:jc w:val="both"/>
        <w:rPr>
          <w:sz w:val="20"/>
          <w:lang w:val="fr-FR"/>
        </w:rPr>
      </w:pPr>
      <w:r w:rsidRPr="00191EE0">
        <w:rPr>
          <w:sz w:val="20"/>
          <w:lang w:val="fr-FR"/>
        </w:rPr>
        <w:t xml:space="preserve">Le principe du contradictoire : </w:t>
      </w:r>
      <w:proofErr w:type="spellStart"/>
      <w:r w:rsidRPr="00191EE0">
        <w:rPr>
          <w:sz w:val="20"/>
          <w:lang w:val="fr-FR"/>
        </w:rPr>
        <w:t>c-a-d</w:t>
      </w:r>
      <w:proofErr w:type="spellEnd"/>
      <w:r w:rsidRPr="00191EE0">
        <w:rPr>
          <w:sz w:val="20"/>
          <w:lang w:val="fr-FR"/>
        </w:rPr>
        <w:t xml:space="preserve"> l’instauration </w:t>
      </w:r>
      <w:r w:rsidRPr="00191EE0">
        <w:rPr>
          <w:spacing w:val="-3"/>
          <w:sz w:val="20"/>
          <w:lang w:val="fr-FR"/>
        </w:rPr>
        <w:t xml:space="preserve">d’un </w:t>
      </w:r>
      <w:r w:rsidRPr="00191EE0">
        <w:rPr>
          <w:sz w:val="20"/>
          <w:lang w:val="fr-FR"/>
        </w:rPr>
        <w:t xml:space="preserve">dialogue avec l’élève, </w:t>
      </w:r>
      <w:r w:rsidRPr="00191EE0">
        <w:rPr>
          <w:spacing w:val="-3"/>
          <w:sz w:val="20"/>
          <w:lang w:val="fr-FR"/>
        </w:rPr>
        <w:t xml:space="preserve">son </w:t>
      </w:r>
      <w:r w:rsidRPr="00191EE0">
        <w:rPr>
          <w:sz w:val="20"/>
          <w:lang w:val="fr-FR"/>
        </w:rPr>
        <w:t xml:space="preserve">contradicteur et leurs responsables légaux le cas échéant à des fins </w:t>
      </w:r>
      <w:r w:rsidRPr="00191EE0">
        <w:rPr>
          <w:spacing w:val="-3"/>
          <w:sz w:val="20"/>
          <w:lang w:val="fr-FR"/>
        </w:rPr>
        <w:t xml:space="preserve">d’écoute </w:t>
      </w:r>
      <w:r w:rsidRPr="00191EE0">
        <w:rPr>
          <w:sz w:val="20"/>
          <w:lang w:val="fr-FR"/>
        </w:rPr>
        <w:t>et d’explicitation de la</w:t>
      </w:r>
      <w:r w:rsidRPr="00191EE0">
        <w:rPr>
          <w:spacing w:val="-2"/>
          <w:sz w:val="20"/>
          <w:lang w:val="fr-FR"/>
        </w:rPr>
        <w:t xml:space="preserve"> </w:t>
      </w:r>
      <w:r w:rsidRPr="00191EE0">
        <w:rPr>
          <w:sz w:val="20"/>
          <w:lang w:val="fr-FR"/>
        </w:rPr>
        <w:t>sanction.</w:t>
      </w:r>
    </w:p>
    <w:p w:rsidR="00C55000" w:rsidRPr="00191EE0" w:rsidRDefault="00C55000" w:rsidP="000A4562">
      <w:pPr>
        <w:pStyle w:val="Paragraphedeliste"/>
        <w:numPr>
          <w:ilvl w:val="0"/>
          <w:numId w:val="5"/>
        </w:numPr>
        <w:tabs>
          <w:tab w:val="left" w:pos="647"/>
          <w:tab w:val="left" w:pos="648"/>
        </w:tabs>
        <w:spacing w:line="245" w:lineRule="exact"/>
        <w:jc w:val="both"/>
        <w:rPr>
          <w:sz w:val="20"/>
          <w:lang w:val="fr-FR"/>
        </w:rPr>
      </w:pPr>
      <w:r w:rsidRPr="00191EE0">
        <w:rPr>
          <w:sz w:val="20"/>
          <w:lang w:val="fr-FR"/>
        </w:rPr>
        <w:t xml:space="preserve">Le principe de proportionnalité : la sanction doit tenir compte de la </w:t>
      </w:r>
      <w:r w:rsidRPr="00191EE0">
        <w:rPr>
          <w:spacing w:val="-3"/>
          <w:sz w:val="20"/>
          <w:lang w:val="fr-FR"/>
        </w:rPr>
        <w:t xml:space="preserve">nature </w:t>
      </w:r>
      <w:r w:rsidRPr="00191EE0">
        <w:rPr>
          <w:sz w:val="20"/>
          <w:lang w:val="fr-FR"/>
        </w:rPr>
        <w:t xml:space="preserve">du manquement et </w:t>
      </w:r>
      <w:r w:rsidRPr="00191EE0">
        <w:rPr>
          <w:spacing w:val="-4"/>
          <w:sz w:val="20"/>
          <w:lang w:val="fr-FR"/>
        </w:rPr>
        <w:t xml:space="preserve">de </w:t>
      </w:r>
      <w:r w:rsidRPr="00191EE0">
        <w:rPr>
          <w:spacing w:val="-3"/>
          <w:sz w:val="20"/>
          <w:lang w:val="fr-FR"/>
        </w:rPr>
        <w:t xml:space="preserve">son </w:t>
      </w:r>
      <w:r w:rsidRPr="00191EE0">
        <w:rPr>
          <w:sz w:val="20"/>
          <w:lang w:val="fr-FR"/>
        </w:rPr>
        <w:t>degré de</w:t>
      </w:r>
      <w:r w:rsidRPr="00191EE0">
        <w:rPr>
          <w:spacing w:val="10"/>
          <w:sz w:val="20"/>
          <w:lang w:val="fr-FR"/>
        </w:rPr>
        <w:t xml:space="preserve"> </w:t>
      </w:r>
      <w:r w:rsidRPr="00191EE0">
        <w:rPr>
          <w:sz w:val="20"/>
          <w:lang w:val="fr-FR"/>
        </w:rPr>
        <w:t>gravité</w:t>
      </w:r>
    </w:p>
    <w:p w:rsidR="00C55000" w:rsidRPr="00191EE0" w:rsidRDefault="00C55000" w:rsidP="000A4562">
      <w:pPr>
        <w:pStyle w:val="Paragraphedeliste"/>
        <w:numPr>
          <w:ilvl w:val="0"/>
          <w:numId w:val="5"/>
        </w:numPr>
        <w:tabs>
          <w:tab w:val="left" w:pos="647"/>
          <w:tab w:val="left" w:pos="648"/>
        </w:tabs>
        <w:ind w:right="207"/>
        <w:jc w:val="both"/>
        <w:rPr>
          <w:sz w:val="20"/>
          <w:lang w:val="fr-FR"/>
        </w:rPr>
      </w:pPr>
      <w:r w:rsidRPr="00191EE0">
        <w:rPr>
          <w:sz w:val="20"/>
          <w:lang w:val="fr-FR"/>
        </w:rPr>
        <w:t xml:space="preserve">Le principe d’individualisation : la sanction prend en compte la personnalité </w:t>
      </w:r>
      <w:r w:rsidRPr="00191EE0">
        <w:rPr>
          <w:spacing w:val="-4"/>
          <w:sz w:val="20"/>
          <w:lang w:val="fr-FR"/>
        </w:rPr>
        <w:t xml:space="preserve">de </w:t>
      </w:r>
      <w:r w:rsidRPr="00191EE0">
        <w:rPr>
          <w:sz w:val="20"/>
          <w:lang w:val="fr-FR"/>
        </w:rPr>
        <w:t>l’élève et le contexte dans lequel la faute a été commise.</w:t>
      </w:r>
    </w:p>
    <w:p w:rsidR="003A2A92" w:rsidRPr="00A47C04" w:rsidRDefault="003A2A92" w:rsidP="000A4562">
      <w:pPr>
        <w:pStyle w:val="Titre1"/>
        <w:tabs>
          <w:tab w:val="left" w:pos="518"/>
        </w:tabs>
        <w:spacing w:before="1"/>
        <w:ind w:left="0"/>
        <w:jc w:val="both"/>
        <w:rPr>
          <w:lang w:val="fr-FR"/>
        </w:rPr>
      </w:pPr>
    </w:p>
    <w:p w:rsidR="008D048B" w:rsidRPr="00A47C04" w:rsidRDefault="003A2A92" w:rsidP="003A2A92">
      <w:pPr>
        <w:pStyle w:val="Titre1"/>
        <w:tabs>
          <w:tab w:val="left" w:pos="518"/>
        </w:tabs>
        <w:spacing w:before="1"/>
        <w:jc w:val="both"/>
        <w:rPr>
          <w:lang w:val="fr-FR"/>
        </w:rPr>
      </w:pPr>
      <w:r w:rsidRPr="00A47C04">
        <w:rPr>
          <w:u w:val="single"/>
          <w:lang w:val="fr-FR"/>
        </w:rPr>
        <w:t xml:space="preserve">I-7 </w:t>
      </w:r>
      <w:r w:rsidR="008D048B" w:rsidRPr="00A47C04">
        <w:rPr>
          <w:u w:val="single"/>
          <w:lang w:val="fr-FR"/>
        </w:rPr>
        <w:t>SECURITE</w:t>
      </w:r>
    </w:p>
    <w:p w:rsidR="008D048B" w:rsidRPr="00A47C04" w:rsidRDefault="008D048B" w:rsidP="008D048B">
      <w:pPr>
        <w:pStyle w:val="Corpsdetexte"/>
        <w:spacing w:before="6"/>
        <w:rPr>
          <w:sz w:val="11"/>
          <w:lang w:val="fr-FR"/>
        </w:rPr>
      </w:pPr>
    </w:p>
    <w:p w:rsidR="008D048B" w:rsidRPr="00191EE0" w:rsidRDefault="003A2A92" w:rsidP="00576921">
      <w:pPr>
        <w:tabs>
          <w:tab w:val="left" w:pos="696"/>
        </w:tabs>
        <w:spacing w:line="242" w:lineRule="auto"/>
        <w:ind w:left="-227" w:right="208"/>
        <w:jc w:val="both"/>
        <w:rPr>
          <w:sz w:val="20"/>
          <w:lang w:val="fr-FR"/>
        </w:rPr>
      </w:pPr>
      <w:r w:rsidRPr="00191EE0">
        <w:rPr>
          <w:sz w:val="20"/>
          <w:lang w:val="fr-FR"/>
        </w:rPr>
        <w:t xml:space="preserve">         I-7-1 </w:t>
      </w:r>
      <w:r w:rsidR="008D048B" w:rsidRPr="00191EE0">
        <w:rPr>
          <w:sz w:val="20"/>
          <w:lang w:val="fr-FR"/>
        </w:rPr>
        <w:t xml:space="preserve">Les consignes de sécurité à respecter </w:t>
      </w:r>
      <w:r w:rsidR="008D048B" w:rsidRPr="00191EE0">
        <w:rPr>
          <w:spacing w:val="-4"/>
          <w:sz w:val="20"/>
          <w:lang w:val="fr-FR"/>
        </w:rPr>
        <w:t xml:space="preserve">en </w:t>
      </w:r>
      <w:r w:rsidR="008D048B" w:rsidRPr="00191EE0">
        <w:rPr>
          <w:sz w:val="20"/>
          <w:lang w:val="fr-FR"/>
        </w:rPr>
        <w:t xml:space="preserve">cas d’évacuation incendie </w:t>
      </w:r>
      <w:r w:rsidR="008D048B" w:rsidRPr="00191EE0">
        <w:rPr>
          <w:spacing w:val="-3"/>
          <w:sz w:val="20"/>
          <w:lang w:val="fr-FR"/>
        </w:rPr>
        <w:t xml:space="preserve">ou </w:t>
      </w:r>
      <w:r w:rsidR="008D048B" w:rsidRPr="00191EE0">
        <w:rPr>
          <w:sz w:val="20"/>
          <w:lang w:val="fr-FR"/>
        </w:rPr>
        <w:t xml:space="preserve">de confinement sont affichées dans tous les locaux. </w:t>
      </w:r>
      <w:r w:rsidR="00576921">
        <w:rPr>
          <w:sz w:val="20"/>
          <w:lang w:val="fr-FR"/>
        </w:rPr>
        <w:t xml:space="preserve">                   </w:t>
      </w:r>
      <w:r w:rsidR="008D048B" w:rsidRPr="00191EE0">
        <w:rPr>
          <w:sz w:val="20"/>
          <w:lang w:val="fr-FR"/>
        </w:rPr>
        <w:t xml:space="preserve">Chacun est tenu d'en prendre connaissance dès le début de l'année scolaire et de les appliquer. Le fonctionnement des sonneries d'alerte entraîne l'évacuation immédiate du bâtiment </w:t>
      </w:r>
      <w:r w:rsidR="008D048B" w:rsidRPr="00191EE0">
        <w:rPr>
          <w:spacing w:val="-3"/>
          <w:sz w:val="20"/>
          <w:lang w:val="fr-FR"/>
        </w:rPr>
        <w:t xml:space="preserve">ou </w:t>
      </w:r>
      <w:r w:rsidR="008D048B" w:rsidRPr="00191EE0">
        <w:rPr>
          <w:sz w:val="20"/>
          <w:lang w:val="fr-FR"/>
        </w:rPr>
        <w:t>le</w:t>
      </w:r>
      <w:r w:rsidR="008D048B" w:rsidRPr="00191EE0">
        <w:rPr>
          <w:spacing w:val="-3"/>
          <w:sz w:val="20"/>
          <w:lang w:val="fr-FR"/>
        </w:rPr>
        <w:t xml:space="preserve"> </w:t>
      </w:r>
      <w:r w:rsidR="008D048B" w:rsidRPr="00191EE0">
        <w:rPr>
          <w:sz w:val="20"/>
          <w:lang w:val="fr-FR"/>
        </w:rPr>
        <w:t>confinement.</w:t>
      </w:r>
    </w:p>
    <w:p w:rsidR="008D048B" w:rsidRPr="00191EE0" w:rsidRDefault="008D048B" w:rsidP="000A4562">
      <w:pPr>
        <w:pStyle w:val="Corpsdetexte"/>
        <w:spacing w:before="6"/>
        <w:jc w:val="both"/>
        <w:rPr>
          <w:sz w:val="19"/>
          <w:lang w:val="fr-FR"/>
        </w:rPr>
      </w:pPr>
    </w:p>
    <w:p w:rsidR="008D048B" w:rsidRPr="00A47C04" w:rsidRDefault="003A2A92" w:rsidP="000A4562">
      <w:pPr>
        <w:pStyle w:val="Paragraphedeliste"/>
        <w:tabs>
          <w:tab w:val="left" w:pos="705"/>
        </w:tabs>
        <w:ind w:right="212"/>
        <w:jc w:val="both"/>
        <w:rPr>
          <w:sz w:val="20"/>
          <w:lang w:val="fr-FR"/>
        </w:rPr>
      </w:pPr>
      <w:r w:rsidRPr="00191EE0">
        <w:rPr>
          <w:sz w:val="20"/>
          <w:lang w:val="fr-FR"/>
        </w:rPr>
        <w:t xml:space="preserve">I-7-2 </w:t>
      </w:r>
      <w:r w:rsidR="008D048B" w:rsidRPr="00191EE0">
        <w:rPr>
          <w:sz w:val="20"/>
          <w:lang w:val="fr-FR"/>
        </w:rPr>
        <w:t xml:space="preserve">Il est formellement interdit aux élèves d'introduire au Collège des substances illicites et/ou toxiques ainsi que des objets dangereux </w:t>
      </w:r>
      <w:r w:rsidR="008D048B" w:rsidRPr="00191EE0">
        <w:rPr>
          <w:spacing w:val="-3"/>
          <w:sz w:val="20"/>
          <w:lang w:val="fr-FR"/>
        </w:rPr>
        <w:t xml:space="preserve">ou </w:t>
      </w:r>
      <w:r w:rsidR="008D048B" w:rsidRPr="00191EE0">
        <w:rPr>
          <w:sz w:val="20"/>
          <w:lang w:val="fr-FR"/>
        </w:rPr>
        <w:t xml:space="preserve">susceptibles de provoquer des blessures </w:t>
      </w:r>
      <w:r w:rsidR="008D048B" w:rsidRPr="00191EE0">
        <w:rPr>
          <w:spacing w:val="-3"/>
          <w:sz w:val="20"/>
          <w:lang w:val="fr-FR"/>
        </w:rPr>
        <w:t xml:space="preserve">ou </w:t>
      </w:r>
      <w:r w:rsidR="008D048B" w:rsidRPr="00191EE0">
        <w:rPr>
          <w:sz w:val="20"/>
          <w:lang w:val="fr-FR"/>
        </w:rPr>
        <w:t xml:space="preserve">d'être utilisés à </w:t>
      </w:r>
      <w:r w:rsidR="008D048B" w:rsidRPr="00191EE0">
        <w:rPr>
          <w:spacing w:val="-3"/>
          <w:sz w:val="20"/>
          <w:lang w:val="fr-FR"/>
        </w:rPr>
        <w:t xml:space="preserve">un </w:t>
      </w:r>
      <w:r w:rsidR="008D048B" w:rsidRPr="00191EE0">
        <w:rPr>
          <w:sz w:val="20"/>
          <w:lang w:val="fr-FR"/>
        </w:rPr>
        <w:t xml:space="preserve">usage autre que scolaire, sous peine de sanction. </w:t>
      </w:r>
      <w:r w:rsidR="008D048B" w:rsidRPr="00A47C04">
        <w:rPr>
          <w:sz w:val="20"/>
          <w:lang w:val="fr-FR"/>
        </w:rPr>
        <w:t xml:space="preserve">De même, tout </w:t>
      </w:r>
      <w:r w:rsidR="008D048B" w:rsidRPr="00A47C04">
        <w:rPr>
          <w:spacing w:val="-3"/>
          <w:sz w:val="20"/>
          <w:lang w:val="fr-FR"/>
        </w:rPr>
        <w:t xml:space="preserve">jeu </w:t>
      </w:r>
      <w:r w:rsidR="008D048B" w:rsidRPr="00A47C04">
        <w:rPr>
          <w:sz w:val="20"/>
          <w:lang w:val="fr-FR"/>
        </w:rPr>
        <w:t>dangereux est</w:t>
      </w:r>
      <w:r w:rsidR="008D048B" w:rsidRPr="00A47C04">
        <w:rPr>
          <w:spacing w:val="4"/>
          <w:sz w:val="20"/>
          <w:lang w:val="fr-FR"/>
        </w:rPr>
        <w:t xml:space="preserve"> </w:t>
      </w:r>
      <w:r w:rsidR="008D048B" w:rsidRPr="00A47C04">
        <w:rPr>
          <w:sz w:val="20"/>
          <w:lang w:val="fr-FR"/>
        </w:rPr>
        <w:t>interdit.</w:t>
      </w:r>
    </w:p>
    <w:p w:rsidR="008D048B" w:rsidRPr="00A47C04" w:rsidRDefault="008D048B" w:rsidP="000A4562">
      <w:pPr>
        <w:pStyle w:val="Corpsdetexte"/>
        <w:spacing w:before="2"/>
        <w:jc w:val="both"/>
        <w:rPr>
          <w:lang w:val="fr-FR"/>
        </w:rPr>
      </w:pPr>
    </w:p>
    <w:p w:rsidR="008D048B" w:rsidRPr="00191EE0" w:rsidRDefault="003A2A92" w:rsidP="000A4562">
      <w:pPr>
        <w:pStyle w:val="Titre1"/>
        <w:tabs>
          <w:tab w:val="left" w:pos="686"/>
        </w:tabs>
        <w:jc w:val="both"/>
        <w:rPr>
          <w:b w:val="0"/>
          <w:lang w:val="fr-FR"/>
        </w:rPr>
      </w:pPr>
      <w:r w:rsidRPr="00191EE0">
        <w:rPr>
          <w:b w:val="0"/>
          <w:lang w:val="fr-FR"/>
        </w:rPr>
        <w:t xml:space="preserve">I-7-3 </w:t>
      </w:r>
      <w:r w:rsidR="008D048B" w:rsidRPr="00191EE0">
        <w:rPr>
          <w:b w:val="0"/>
          <w:lang w:val="fr-FR"/>
        </w:rPr>
        <w:t>L’organisation des soins et des</w:t>
      </w:r>
      <w:r w:rsidR="008D048B" w:rsidRPr="00191EE0">
        <w:rPr>
          <w:b w:val="0"/>
          <w:spacing w:val="5"/>
          <w:lang w:val="fr-FR"/>
        </w:rPr>
        <w:t xml:space="preserve"> </w:t>
      </w:r>
      <w:r w:rsidR="008D048B" w:rsidRPr="00191EE0">
        <w:rPr>
          <w:b w:val="0"/>
          <w:lang w:val="fr-FR"/>
        </w:rPr>
        <w:t>urgences</w:t>
      </w:r>
    </w:p>
    <w:p w:rsidR="008D048B" w:rsidRPr="00191EE0" w:rsidRDefault="008D048B" w:rsidP="000A4562">
      <w:pPr>
        <w:spacing w:before="1"/>
        <w:ind w:left="220" w:right="203"/>
        <w:jc w:val="both"/>
        <w:rPr>
          <w:sz w:val="20"/>
          <w:lang w:val="fr-FR"/>
        </w:rPr>
      </w:pPr>
      <w:r w:rsidRPr="00191EE0">
        <w:rPr>
          <w:sz w:val="20"/>
          <w:lang w:val="fr-FR"/>
        </w:rPr>
        <w:t xml:space="preserve">Tout élève </w:t>
      </w:r>
      <w:proofErr w:type="gramStart"/>
      <w:r w:rsidRPr="00191EE0">
        <w:rPr>
          <w:sz w:val="20"/>
          <w:lang w:val="fr-FR"/>
        </w:rPr>
        <w:t>blessé</w:t>
      </w:r>
      <w:proofErr w:type="gramEnd"/>
      <w:r w:rsidRPr="00191EE0">
        <w:rPr>
          <w:sz w:val="20"/>
          <w:lang w:val="fr-FR"/>
        </w:rPr>
        <w:t>, même légèrement, pris de malaise ou agressé doit être signalé à un adulte de la communauté. En cas d’accident ou de malaise grave, le collège fait appel aux services de secours d’urgence ; les parents en seront informés dans les meilleurs délais, soit par les services de secours ou hospitaliers, soit par le collège. Le régulateur décide du mode de transport et du lieu d’hospitalisation de l’élève.</w:t>
      </w:r>
    </w:p>
    <w:p w:rsidR="008D048B" w:rsidRPr="00191EE0" w:rsidRDefault="008D048B" w:rsidP="000A4562">
      <w:pPr>
        <w:spacing w:before="1"/>
        <w:ind w:left="220" w:right="215"/>
        <w:jc w:val="both"/>
        <w:rPr>
          <w:sz w:val="20"/>
          <w:lang w:val="fr-FR"/>
        </w:rPr>
      </w:pPr>
      <w:r w:rsidRPr="00191EE0">
        <w:rPr>
          <w:sz w:val="20"/>
          <w:lang w:val="fr-FR"/>
        </w:rPr>
        <w:t>En cas de prise ponctuelle de médicaments, ceux-ci doivent être déposés à l’infirmerie ou à la Vie scolaire, avec l’ordonnance médicale et l’autorisation écrite des parents.</w:t>
      </w:r>
    </w:p>
    <w:p w:rsidR="008D048B" w:rsidRPr="00191EE0" w:rsidRDefault="008D048B" w:rsidP="000A4562">
      <w:pPr>
        <w:pStyle w:val="Corpsdetexte"/>
        <w:spacing w:before="10"/>
        <w:jc w:val="both"/>
        <w:rPr>
          <w:sz w:val="19"/>
          <w:lang w:val="fr-FR"/>
        </w:rPr>
      </w:pPr>
    </w:p>
    <w:p w:rsidR="008D048B" w:rsidRPr="00191EE0" w:rsidRDefault="003A2A92" w:rsidP="000A4562">
      <w:pPr>
        <w:tabs>
          <w:tab w:val="left" w:pos="720"/>
        </w:tabs>
        <w:spacing w:line="237" w:lineRule="auto"/>
        <w:ind w:left="-256" w:right="208"/>
        <w:jc w:val="both"/>
        <w:rPr>
          <w:sz w:val="20"/>
          <w:lang w:val="fr-FR"/>
        </w:rPr>
      </w:pPr>
      <w:r w:rsidRPr="00191EE0">
        <w:rPr>
          <w:sz w:val="20"/>
          <w:lang w:val="fr-FR"/>
        </w:rPr>
        <w:t xml:space="preserve">          I-7-4 </w:t>
      </w:r>
      <w:r w:rsidR="008D048B" w:rsidRPr="00191EE0">
        <w:rPr>
          <w:sz w:val="20"/>
          <w:lang w:val="fr-FR"/>
        </w:rPr>
        <w:t xml:space="preserve">Les élèves ne sont assurés par le Collège </w:t>
      </w:r>
      <w:r w:rsidR="008D048B" w:rsidRPr="00191EE0">
        <w:rPr>
          <w:spacing w:val="-3"/>
          <w:sz w:val="20"/>
          <w:lang w:val="fr-FR"/>
        </w:rPr>
        <w:t xml:space="preserve">que pour </w:t>
      </w:r>
      <w:r w:rsidR="008D048B" w:rsidRPr="00191EE0">
        <w:rPr>
          <w:sz w:val="20"/>
          <w:lang w:val="fr-FR"/>
        </w:rPr>
        <w:t>les stages en entreprise. Il est donc recommandé aux familles de contracter pour leurs enfants une assurance couvrant les accidents scolaires. Cette assurance devient obligatoire pour toutes les activités se déroulant à l'extérieur de</w:t>
      </w:r>
      <w:r w:rsidR="008D048B" w:rsidRPr="00191EE0">
        <w:rPr>
          <w:spacing w:val="-1"/>
          <w:sz w:val="20"/>
          <w:lang w:val="fr-FR"/>
        </w:rPr>
        <w:t xml:space="preserve"> </w:t>
      </w:r>
      <w:r w:rsidR="008D048B" w:rsidRPr="00191EE0">
        <w:rPr>
          <w:sz w:val="20"/>
          <w:lang w:val="fr-FR"/>
        </w:rPr>
        <w:t>l'établissement.</w:t>
      </w:r>
    </w:p>
    <w:p w:rsidR="00C55000" w:rsidRPr="00191EE0" w:rsidRDefault="00C55000" w:rsidP="00C55000">
      <w:pPr>
        <w:pStyle w:val="Corpsdetexte"/>
        <w:spacing w:before="7"/>
        <w:rPr>
          <w:sz w:val="16"/>
          <w:lang w:val="fr-FR"/>
        </w:rPr>
      </w:pPr>
    </w:p>
    <w:p w:rsidR="00B67C1E" w:rsidRPr="00191EE0" w:rsidRDefault="00AE5F86" w:rsidP="005A7DC0">
      <w:pPr>
        <w:pStyle w:val="Titre1"/>
        <w:spacing w:before="5" w:line="722" w:lineRule="auto"/>
        <w:ind w:right="3160"/>
        <w:rPr>
          <w:b w:val="0"/>
          <w:noProof/>
        </w:rPr>
      </w:pPr>
      <w:r>
        <w:rPr>
          <w:b w:val="0"/>
          <w:noProof/>
        </w:rPr>
      </w:r>
      <w:r>
        <w:rPr>
          <w:b w:val="0"/>
          <w:noProof/>
        </w:rPr>
        <w:pict>
          <v:group id="Group 6" o:spid="_x0000_s1043" style="width:524.3pt;height:19pt;mso-position-horizontal-relative:char;mso-position-vertical-relative:line" coordsize="10335,288">
            <v:line id="Line 10" o:spid="_x0000_s1044" style="position:absolute;visibility:visible;mso-wrap-style:square" from="10,5" to="1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45" style="position:absolute;visibility:visible;mso-wrap-style:square" from="10,283" to="1033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46" style="position:absolute;visibility:visible;mso-wrap-style:square" from="5,0" to="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7" o:spid="_x0000_s1047" type="#_x0000_t202" style="position:absolute;width:10335;height:28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7" inset="0,0,0,0">
                <w:txbxContent>
                  <w:p w:rsidR="008072E8" w:rsidRDefault="008072E8" w:rsidP="008072E8">
                    <w:pPr>
                      <w:spacing w:before="29"/>
                      <w:ind w:left="115"/>
                      <w:rPr>
                        <w:b/>
                        <w:sz w:val="20"/>
                      </w:rPr>
                    </w:pPr>
                    <w:r>
                      <w:rPr>
                        <w:b/>
                        <w:sz w:val="20"/>
                      </w:rPr>
                      <w:t>II - VIE SCOLAIRE</w:t>
                    </w:r>
                  </w:p>
                </w:txbxContent>
              </v:textbox>
            </v:shape>
            <w10:wrap type="none"/>
            <w10:anchorlock/>
          </v:group>
        </w:pict>
      </w:r>
    </w:p>
    <w:p w:rsidR="00B67C1E" w:rsidRPr="00234198" w:rsidRDefault="001A754A">
      <w:pPr>
        <w:pStyle w:val="Titre1"/>
        <w:numPr>
          <w:ilvl w:val="1"/>
          <w:numId w:val="10"/>
        </w:numPr>
        <w:tabs>
          <w:tab w:val="left" w:pos="595"/>
        </w:tabs>
        <w:spacing w:before="93"/>
        <w:ind w:hanging="374"/>
        <w:rPr>
          <w:lang w:val="fr-FR"/>
        </w:rPr>
      </w:pPr>
      <w:r w:rsidRPr="00234198">
        <w:rPr>
          <w:u w:val="single"/>
          <w:lang w:val="fr-FR"/>
        </w:rPr>
        <w:t xml:space="preserve">OBLIGATIONS DES ÉLÈVES ET RELATIONS </w:t>
      </w:r>
      <w:r w:rsidRPr="00234198">
        <w:rPr>
          <w:spacing w:val="-3"/>
          <w:u w:val="single"/>
          <w:lang w:val="fr-FR"/>
        </w:rPr>
        <w:t xml:space="preserve">AVEC </w:t>
      </w:r>
      <w:r w:rsidRPr="00234198">
        <w:rPr>
          <w:u w:val="single"/>
          <w:lang w:val="fr-FR"/>
        </w:rPr>
        <w:t>LA</w:t>
      </w:r>
      <w:r w:rsidRPr="00234198">
        <w:rPr>
          <w:spacing w:val="-4"/>
          <w:u w:val="single"/>
          <w:lang w:val="fr-FR"/>
        </w:rPr>
        <w:t xml:space="preserve"> </w:t>
      </w:r>
      <w:r w:rsidRPr="00234198">
        <w:rPr>
          <w:u w:val="single"/>
          <w:lang w:val="fr-FR"/>
        </w:rPr>
        <w:t>FAMILLE</w:t>
      </w:r>
    </w:p>
    <w:p w:rsidR="00B67C1E" w:rsidRPr="00191EE0" w:rsidRDefault="00B67C1E">
      <w:pPr>
        <w:pStyle w:val="Corpsdetexte"/>
        <w:spacing w:before="6"/>
        <w:rPr>
          <w:sz w:val="11"/>
          <w:lang w:val="fr-FR"/>
        </w:rPr>
      </w:pPr>
    </w:p>
    <w:p w:rsidR="00B67C1E" w:rsidRPr="00191EE0" w:rsidRDefault="001A754A" w:rsidP="000A4562">
      <w:pPr>
        <w:pStyle w:val="Paragraphedeliste"/>
        <w:numPr>
          <w:ilvl w:val="2"/>
          <w:numId w:val="10"/>
        </w:numPr>
        <w:tabs>
          <w:tab w:val="left" w:pos="777"/>
        </w:tabs>
        <w:spacing w:before="94" w:line="244" w:lineRule="auto"/>
        <w:ind w:right="209" w:firstLine="0"/>
        <w:jc w:val="both"/>
        <w:rPr>
          <w:sz w:val="20"/>
        </w:rPr>
      </w:pPr>
      <w:r w:rsidRPr="00191EE0">
        <w:rPr>
          <w:sz w:val="20"/>
          <w:lang w:val="fr-FR"/>
        </w:rPr>
        <w:t xml:space="preserve">L'admission et le maintien au collège impliquent l'exécution régulière du travail donné par les professeurs. </w:t>
      </w:r>
      <w:proofErr w:type="spellStart"/>
      <w:r w:rsidRPr="00191EE0">
        <w:rPr>
          <w:sz w:val="20"/>
          <w:u w:val="single"/>
        </w:rPr>
        <w:t>L'assiduité</w:t>
      </w:r>
      <w:proofErr w:type="spellEnd"/>
      <w:r w:rsidRPr="00191EE0">
        <w:rPr>
          <w:sz w:val="20"/>
          <w:u w:val="single"/>
        </w:rPr>
        <w:t xml:space="preserve"> à </w:t>
      </w:r>
      <w:proofErr w:type="spellStart"/>
      <w:r w:rsidRPr="00191EE0">
        <w:rPr>
          <w:sz w:val="20"/>
          <w:u w:val="single"/>
        </w:rPr>
        <w:t>tous</w:t>
      </w:r>
      <w:proofErr w:type="spellEnd"/>
      <w:r w:rsidRPr="00191EE0">
        <w:rPr>
          <w:sz w:val="20"/>
          <w:u w:val="single"/>
        </w:rPr>
        <w:t xml:space="preserve"> les </w:t>
      </w:r>
      <w:proofErr w:type="spellStart"/>
      <w:r w:rsidRPr="00191EE0">
        <w:rPr>
          <w:sz w:val="20"/>
          <w:u w:val="single"/>
        </w:rPr>
        <w:t>cours</w:t>
      </w:r>
      <w:proofErr w:type="spellEnd"/>
      <w:r w:rsidRPr="00191EE0">
        <w:rPr>
          <w:sz w:val="20"/>
          <w:u w:val="single"/>
        </w:rPr>
        <w:t xml:space="preserve"> </w:t>
      </w:r>
      <w:proofErr w:type="spellStart"/>
      <w:r w:rsidRPr="00191EE0">
        <w:rPr>
          <w:sz w:val="20"/>
          <w:u w:val="single"/>
        </w:rPr>
        <w:t>est</w:t>
      </w:r>
      <w:proofErr w:type="spellEnd"/>
      <w:r w:rsidRPr="00191EE0">
        <w:rPr>
          <w:sz w:val="20"/>
          <w:u w:val="single"/>
        </w:rPr>
        <w:t xml:space="preserve"> </w:t>
      </w:r>
      <w:proofErr w:type="spellStart"/>
      <w:r w:rsidRPr="00191EE0">
        <w:rPr>
          <w:sz w:val="20"/>
          <w:u w:val="single"/>
        </w:rPr>
        <w:t>strictement</w:t>
      </w:r>
      <w:proofErr w:type="spellEnd"/>
      <w:r w:rsidRPr="00191EE0">
        <w:rPr>
          <w:spacing w:val="1"/>
          <w:sz w:val="20"/>
          <w:u w:val="single"/>
        </w:rPr>
        <w:t xml:space="preserve"> </w:t>
      </w:r>
      <w:proofErr w:type="spellStart"/>
      <w:r w:rsidRPr="00191EE0">
        <w:rPr>
          <w:sz w:val="20"/>
          <w:u w:val="single"/>
        </w:rPr>
        <w:t>obligatoire</w:t>
      </w:r>
      <w:proofErr w:type="spellEnd"/>
      <w:r w:rsidRPr="00191EE0">
        <w:rPr>
          <w:sz w:val="20"/>
        </w:rPr>
        <w:t>.</w:t>
      </w:r>
    </w:p>
    <w:p w:rsidR="00B67C1E" w:rsidRPr="00191EE0" w:rsidRDefault="001A754A" w:rsidP="000A4562">
      <w:pPr>
        <w:pStyle w:val="Corpsdetexte"/>
        <w:ind w:left="220"/>
        <w:jc w:val="both"/>
        <w:rPr>
          <w:lang w:val="fr-FR"/>
        </w:rPr>
      </w:pPr>
      <w:r w:rsidRPr="00191EE0">
        <w:rPr>
          <w:lang w:val="fr-FR"/>
        </w:rPr>
        <w:t xml:space="preserve">Les élèves trouvent auprès de leur professeur principal tous les conseils et l'aide qui leur sont nécessaires. Chaque élève doit obligatoirement être </w:t>
      </w:r>
      <w:r w:rsidRPr="00191EE0">
        <w:rPr>
          <w:u w:val="single"/>
          <w:lang w:val="fr-FR"/>
        </w:rPr>
        <w:t>en possession, dans l’enceinte de l’établissement :</w:t>
      </w:r>
    </w:p>
    <w:p w:rsidR="00B67C1E" w:rsidRPr="00191EE0" w:rsidRDefault="00B67C1E" w:rsidP="000A4562">
      <w:pPr>
        <w:pStyle w:val="Corpsdetexte"/>
        <w:spacing w:before="3"/>
        <w:jc w:val="both"/>
        <w:rPr>
          <w:sz w:val="11"/>
          <w:lang w:val="fr-FR"/>
        </w:rPr>
      </w:pPr>
    </w:p>
    <w:p w:rsidR="00B67C1E" w:rsidRPr="00191EE0" w:rsidRDefault="001A754A" w:rsidP="000A4562">
      <w:pPr>
        <w:pStyle w:val="Paragraphedeliste"/>
        <w:numPr>
          <w:ilvl w:val="0"/>
          <w:numId w:val="9"/>
        </w:numPr>
        <w:tabs>
          <w:tab w:val="left" w:pos="340"/>
        </w:tabs>
        <w:spacing w:before="93"/>
        <w:jc w:val="both"/>
        <w:rPr>
          <w:sz w:val="20"/>
        </w:rPr>
      </w:pPr>
      <w:r w:rsidRPr="00191EE0">
        <w:rPr>
          <w:sz w:val="20"/>
        </w:rPr>
        <w:t xml:space="preserve">De </w:t>
      </w:r>
      <w:r w:rsidRPr="00191EE0">
        <w:rPr>
          <w:spacing w:val="-3"/>
          <w:sz w:val="20"/>
        </w:rPr>
        <w:t xml:space="preserve">son </w:t>
      </w:r>
      <w:r w:rsidRPr="00191EE0">
        <w:rPr>
          <w:sz w:val="20"/>
        </w:rPr>
        <w:t>matériel</w:t>
      </w:r>
      <w:r w:rsidRPr="00191EE0">
        <w:rPr>
          <w:spacing w:val="3"/>
          <w:sz w:val="20"/>
        </w:rPr>
        <w:t xml:space="preserve"> </w:t>
      </w:r>
      <w:proofErr w:type="spellStart"/>
      <w:r w:rsidRPr="00191EE0">
        <w:rPr>
          <w:sz w:val="20"/>
        </w:rPr>
        <w:t>scolaire</w:t>
      </w:r>
      <w:proofErr w:type="spellEnd"/>
    </w:p>
    <w:p w:rsidR="00B67C1E" w:rsidRPr="00191EE0" w:rsidRDefault="001A754A" w:rsidP="000A4562">
      <w:pPr>
        <w:pStyle w:val="Paragraphedeliste"/>
        <w:numPr>
          <w:ilvl w:val="0"/>
          <w:numId w:val="9"/>
        </w:numPr>
        <w:tabs>
          <w:tab w:val="left" w:pos="340"/>
        </w:tabs>
        <w:spacing w:line="228" w:lineRule="exact"/>
        <w:jc w:val="both"/>
        <w:rPr>
          <w:sz w:val="20"/>
          <w:lang w:val="fr-FR"/>
        </w:rPr>
      </w:pPr>
      <w:r w:rsidRPr="00191EE0">
        <w:rPr>
          <w:sz w:val="20"/>
          <w:lang w:val="fr-FR"/>
        </w:rPr>
        <w:t xml:space="preserve">D’un cahier de textes </w:t>
      </w:r>
      <w:r w:rsidRPr="00191EE0">
        <w:rPr>
          <w:spacing w:val="-3"/>
          <w:sz w:val="20"/>
          <w:lang w:val="fr-FR"/>
        </w:rPr>
        <w:t xml:space="preserve">ou </w:t>
      </w:r>
      <w:r w:rsidRPr="00191EE0">
        <w:rPr>
          <w:sz w:val="20"/>
          <w:lang w:val="fr-FR"/>
        </w:rPr>
        <w:t xml:space="preserve">agenda permettant l'organisation </w:t>
      </w:r>
      <w:r w:rsidRPr="00191EE0">
        <w:rPr>
          <w:spacing w:val="-3"/>
          <w:sz w:val="20"/>
          <w:lang w:val="fr-FR"/>
        </w:rPr>
        <w:t xml:space="preserve">du </w:t>
      </w:r>
      <w:r w:rsidRPr="00191EE0">
        <w:rPr>
          <w:sz w:val="20"/>
          <w:lang w:val="fr-FR"/>
        </w:rPr>
        <w:t xml:space="preserve">travail personnel par l'élève et </w:t>
      </w:r>
      <w:r w:rsidRPr="00191EE0">
        <w:rPr>
          <w:spacing w:val="-3"/>
          <w:sz w:val="20"/>
          <w:lang w:val="fr-FR"/>
        </w:rPr>
        <w:t xml:space="preserve">son </w:t>
      </w:r>
      <w:r w:rsidRPr="00191EE0">
        <w:rPr>
          <w:sz w:val="20"/>
          <w:lang w:val="fr-FR"/>
        </w:rPr>
        <w:t xml:space="preserve">contrôle </w:t>
      </w:r>
      <w:r w:rsidRPr="00191EE0">
        <w:rPr>
          <w:spacing w:val="-3"/>
          <w:sz w:val="20"/>
          <w:lang w:val="fr-FR"/>
        </w:rPr>
        <w:t xml:space="preserve">par </w:t>
      </w:r>
      <w:r w:rsidRPr="00191EE0">
        <w:rPr>
          <w:sz w:val="20"/>
          <w:lang w:val="fr-FR"/>
        </w:rPr>
        <w:t>les</w:t>
      </w:r>
      <w:r w:rsidRPr="00191EE0">
        <w:rPr>
          <w:spacing w:val="15"/>
          <w:sz w:val="20"/>
          <w:lang w:val="fr-FR"/>
        </w:rPr>
        <w:t xml:space="preserve"> </w:t>
      </w:r>
      <w:r w:rsidRPr="00191EE0">
        <w:rPr>
          <w:sz w:val="20"/>
          <w:lang w:val="fr-FR"/>
        </w:rPr>
        <w:t>parents,</w:t>
      </w:r>
    </w:p>
    <w:p w:rsidR="00B67C1E" w:rsidRPr="00191EE0" w:rsidRDefault="001A754A" w:rsidP="000A4562">
      <w:pPr>
        <w:pStyle w:val="Paragraphedeliste"/>
        <w:numPr>
          <w:ilvl w:val="0"/>
          <w:numId w:val="9"/>
        </w:numPr>
        <w:tabs>
          <w:tab w:val="left" w:pos="340"/>
        </w:tabs>
        <w:spacing w:line="228" w:lineRule="exact"/>
        <w:jc w:val="both"/>
        <w:rPr>
          <w:sz w:val="20"/>
          <w:lang w:val="fr-FR"/>
        </w:rPr>
      </w:pPr>
      <w:r w:rsidRPr="00191EE0">
        <w:rPr>
          <w:sz w:val="20"/>
          <w:lang w:val="fr-FR"/>
        </w:rPr>
        <w:t xml:space="preserve">D’un carnet de liaison, remis </w:t>
      </w:r>
      <w:r w:rsidRPr="00191EE0">
        <w:rPr>
          <w:spacing w:val="-3"/>
          <w:sz w:val="20"/>
          <w:lang w:val="fr-FR"/>
        </w:rPr>
        <w:t xml:space="preserve">par </w:t>
      </w:r>
      <w:r w:rsidRPr="00191EE0">
        <w:rPr>
          <w:sz w:val="20"/>
          <w:lang w:val="fr-FR"/>
        </w:rPr>
        <w:t>l'établissement à la rentrée</w:t>
      </w:r>
      <w:r w:rsidRPr="00191EE0">
        <w:rPr>
          <w:spacing w:val="-12"/>
          <w:sz w:val="20"/>
          <w:lang w:val="fr-FR"/>
        </w:rPr>
        <w:t xml:space="preserve"> </w:t>
      </w:r>
      <w:r w:rsidRPr="00191EE0">
        <w:rPr>
          <w:sz w:val="20"/>
          <w:lang w:val="fr-FR"/>
        </w:rPr>
        <w:t>scolaire.</w:t>
      </w:r>
    </w:p>
    <w:p w:rsidR="00B67C1E" w:rsidRPr="00191EE0" w:rsidRDefault="00B67C1E" w:rsidP="000A4562">
      <w:pPr>
        <w:pStyle w:val="Corpsdetexte"/>
        <w:spacing w:before="1"/>
        <w:jc w:val="both"/>
        <w:rPr>
          <w:lang w:val="fr-FR"/>
        </w:rPr>
      </w:pPr>
    </w:p>
    <w:p w:rsidR="002758F3" w:rsidRPr="00191EE0" w:rsidRDefault="001A754A" w:rsidP="000A4562">
      <w:pPr>
        <w:pStyle w:val="Paragraphedeliste"/>
        <w:numPr>
          <w:ilvl w:val="2"/>
          <w:numId w:val="10"/>
        </w:numPr>
        <w:tabs>
          <w:tab w:val="left" w:pos="816"/>
        </w:tabs>
        <w:ind w:right="206" w:firstLine="0"/>
        <w:jc w:val="both"/>
        <w:rPr>
          <w:sz w:val="20"/>
          <w:lang w:val="fr-FR"/>
        </w:rPr>
      </w:pPr>
      <w:r w:rsidRPr="00191EE0">
        <w:rPr>
          <w:sz w:val="20"/>
          <w:lang w:val="fr-FR"/>
        </w:rPr>
        <w:t xml:space="preserve">Le carnet de </w:t>
      </w:r>
      <w:r w:rsidR="00344DE9" w:rsidRPr="00191EE0">
        <w:rPr>
          <w:sz w:val="20"/>
          <w:lang w:val="fr-FR"/>
        </w:rPr>
        <w:t>correspondance</w:t>
      </w:r>
      <w:r w:rsidRPr="00191EE0">
        <w:rPr>
          <w:sz w:val="20"/>
          <w:lang w:val="fr-FR"/>
        </w:rPr>
        <w:t xml:space="preserve"> est </w:t>
      </w:r>
      <w:r w:rsidRPr="00191EE0">
        <w:rPr>
          <w:spacing w:val="-3"/>
          <w:sz w:val="20"/>
          <w:lang w:val="fr-FR"/>
        </w:rPr>
        <w:t xml:space="preserve">un </w:t>
      </w:r>
      <w:r w:rsidRPr="00191EE0">
        <w:rPr>
          <w:sz w:val="20"/>
          <w:lang w:val="fr-FR"/>
        </w:rPr>
        <w:t xml:space="preserve">document </w:t>
      </w:r>
      <w:r w:rsidRPr="00191EE0">
        <w:rPr>
          <w:spacing w:val="-3"/>
          <w:sz w:val="20"/>
          <w:lang w:val="fr-FR"/>
        </w:rPr>
        <w:t xml:space="preserve">officiel </w:t>
      </w:r>
      <w:r w:rsidRPr="00191EE0">
        <w:rPr>
          <w:sz w:val="20"/>
          <w:lang w:val="fr-FR"/>
        </w:rPr>
        <w:t xml:space="preserve">qui doit être tenu avec le plus grand soin. </w:t>
      </w:r>
      <w:r w:rsidRPr="00191EE0">
        <w:rPr>
          <w:spacing w:val="-4"/>
          <w:sz w:val="20"/>
          <w:lang w:val="fr-FR"/>
        </w:rPr>
        <w:t xml:space="preserve">Par </w:t>
      </w:r>
      <w:r w:rsidRPr="00191EE0">
        <w:rPr>
          <w:sz w:val="20"/>
          <w:lang w:val="fr-FR"/>
        </w:rPr>
        <w:t xml:space="preserve">conséquent, aucune personnalisation </w:t>
      </w:r>
      <w:r w:rsidRPr="00191EE0">
        <w:rPr>
          <w:spacing w:val="-3"/>
          <w:sz w:val="20"/>
          <w:lang w:val="fr-FR"/>
        </w:rPr>
        <w:t xml:space="preserve">ou </w:t>
      </w:r>
      <w:r w:rsidRPr="00191EE0">
        <w:rPr>
          <w:sz w:val="20"/>
          <w:lang w:val="fr-FR"/>
        </w:rPr>
        <w:t xml:space="preserve">décoration n’y est autorisée. </w:t>
      </w:r>
    </w:p>
    <w:p w:rsidR="00B5274E" w:rsidRPr="00191EE0" w:rsidRDefault="00344DE9" w:rsidP="000A4562">
      <w:pPr>
        <w:pStyle w:val="Paragraphedeliste"/>
        <w:tabs>
          <w:tab w:val="left" w:pos="816"/>
        </w:tabs>
        <w:ind w:right="206"/>
        <w:jc w:val="both"/>
        <w:rPr>
          <w:sz w:val="20"/>
          <w:szCs w:val="20"/>
          <w:lang w:val="fr-FR"/>
        </w:rPr>
      </w:pPr>
      <w:r w:rsidRPr="00191EE0">
        <w:rPr>
          <w:sz w:val="20"/>
          <w:szCs w:val="20"/>
          <w:lang w:val="fr-FR"/>
        </w:rPr>
        <w:t xml:space="preserve">Il </w:t>
      </w:r>
      <w:r w:rsidR="002758F3" w:rsidRPr="00191EE0">
        <w:rPr>
          <w:sz w:val="20"/>
          <w:szCs w:val="20"/>
          <w:lang w:val="fr-FR"/>
        </w:rPr>
        <w:t>doit être présenté par tous les élèves à chaque entrée et sortie de l’établissement</w:t>
      </w:r>
      <w:r w:rsidRPr="00191EE0">
        <w:rPr>
          <w:sz w:val="20"/>
          <w:szCs w:val="20"/>
          <w:lang w:val="fr-FR"/>
        </w:rPr>
        <w:t>, ainsi qu’</w:t>
      </w:r>
      <w:r w:rsidR="001A754A" w:rsidRPr="00191EE0">
        <w:rPr>
          <w:sz w:val="20"/>
          <w:lang w:val="fr-FR"/>
        </w:rPr>
        <w:t xml:space="preserve">au professeur à chaque début de cours. </w:t>
      </w:r>
    </w:p>
    <w:p w:rsidR="00B5274E" w:rsidRPr="00191EE0" w:rsidRDefault="00B5274E" w:rsidP="000A4562">
      <w:pPr>
        <w:pStyle w:val="Paragraphedeliste"/>
        <w:tabs>
          <w:tab w:val="left" w:pos="816"/>
        </w:tabs>
        <w:ind w:right="206"/>
        <w:jc w:val="both"/>
        <w:rPr>
          <w:sz w:val="20"/>
          <w:lang w:val="fr-FR"/>
        </w:rPr>
      </w:pPr>
      <w:r w:rsidRPr="00191EE0">
        <w:rPr>
          <w:sz w:val="20"/>
          <w:lang w:val="fr-FR"/>
        </w:rPr>
        <w:t>Tout oubli de carnet de correspondance entraîne une punition : l’élève restera systématiquement une heure supplémentaire à la fin de son emploi du temps ordinaire. Les responsables légaux seront avertis. L’élève se verra remettre une fiche de circulation pour la journée qu’il remettra à la vie scolaire durant son heure de retenue.</w:t>
      </w:r>
    </w:p>
    <w:p w:rsidR="002758F3" w:rsidRPr="00191EE0" w:rsidRDefault="00B5274E" w:rsidP="000A4562">
      <w:pPr>
        <w:pStyle w:val="Paragraphedeliste"/>
        <w:tabs>
          <w:tab w:val="left" w:pos="816"/>
        </w:tabs>
        <w:ind w:right="206"/>
        <w:jc w:val="both"/>
        <w:rPr>
          <w:sz w:val="20"/>
          <w:lang w:val="fr-FR"/>
        </w:rPr>
      </w:pPr>
      <w:r w:rsidRPr="00191EE0">
        <w:rPr>
          <w:sz w:val="20"/>
          <w:lang w:val="fr-FR"/>
        </w:rPr>
        <w:t>L</w:t>
      </w:r>
      <w:r w:rsidR="001A754A" w:rsidRPr="00191EE0">
        <w:rPr>
          <w:sz w:val="20"/>
          <w:lang w:val="fr-FR"/>
        </w:rPr>
        <w:t xml:space="preserve">a falsification </w:t>
      </w:r>
      <w:r w:rsidRPr="00191EE0">
        <w:rPr>
          <w:sz w:val="20"/>
          <w:lang w:val="fr-FR"/>
        </w:rPr>
        <w:t xml:space="preserve">du carnet de correspondance </w:t>
      </w:r>
      <w:r w:rsidR="001A754A" w:rsidRPr="00191EE0">
        <w:rPr>
          <w:sz w:val="20"/>
          <w:lang w:val="fr-FR"/>
        </w:rPr>
        <w:t xml:space="preserve">est passible de sanction. En cas de dégradation </w:t>
      </w:r>
      <w:r w:rsidR="001A754A" w:rsidRPr="00191EE0">
        <w:rPr>
          <w:spacing w:val="-3"/>
          <w:sz w:val="20"/>
          <w:lang w:val="fr-FR"/>
        </w:rPr>
        <w:t xml:space="preserve">ou </w:t>
      </w:r>
      <w:r w:rsidR="001A754A" w:rsidRPr="00191EE0">
        <w:rPr>
          <w:sz w:val="20"/>
          <w:lang w:val="fr-FR"/>
        </w:rPr>
        <w:t xml:space="preserve">de perte, </w:t>
      </w:r>
      <w:r w:rsidR="001A754A" w:rsidRPr="00191EE0">
        <w:rPr>
          <w:spacing w:val="-3"/>
          <w:sz w:val="20"/>
          <w:lang w:val="fr-FR"/>
        </w:rPr>
        <w:t xml:space="preserve">son </w:t>
      </w:r>
      <w:r w:rsidR="001A754A" w:rsidRPr="00191EE0">
        <w:rPr>
          <w:sz w:val="20"/>
          <w:lang w:val="fr-FR"/>
        </w:rPr>
        <w:t xml:space="preserve">remplacement sera </w:t>
      </w:r>
      <w:r w:rsidR="001A754A" w:rsidRPr="00191EE0">
        <w:rPr>
          <w:sz w:val="20"/>
          <w:lang w:val="fr-FR"/>
        </w:rPr>
        <w:lastRenderedPageBreak/>
        <w:t xml:space="preserve">obligatoire et à la charge de la famille (selon le tarif </w:t>
      </w:r>
      <w:r w:rsidR="001A754A" w:rsidRPr="00191EE0">
        <w:rPr>
          <w:spacing w:val="-3"/>
          <w:sz w:val="20"/>
          <w:lang w:val="fr-FR"/>
        </w:rPr>
        <w:t xml:space="preserve">voté </w:t>
      </w:r>
      <w:r w:rsidR="001A754A" w:rsidRPr="00191EE0">
        <w:rPr>
          <w:sz w:val="20"/>
          <w:lang w:val="fr-FR"/>
        </w:rPr>
        <w:t xml:space="preserve">chaque année en conseil d’administration). </w:t>
      </w:r>
    </w:p>
    <w:p w:rsidR="0046031B" w:rsidRPr="00191EE0" w:rsidRDefault="001A754A" w:rsidP="000A4562">
      <w:pPr>
        <w:pStyle w:val="Paragraphedeliste"/>
        <w:tabs>
          <w:tab w:val="left" w:pos="816"/>
        </w:tabs>
        <w:ind w:right="206"/>
        <w:jc w:val="both"/>
        <w:rPr>
          <w:sz w:val="20"/>
          <w:lang w:val="fr-FR"/>
        </w:rPr>
      </w:pPr>
      <w:r w:rsidRPr="00191EE0">
        <w:rPr>
          <w:sz w:val="20"/>
          <w:lang w:val="fr-FR"/>
        </w:rPr>
        <w:t xml:space="preserve">C’est un outil de communication entre la famille et le collège. Il doit être contrôlé par les parents régulièrement (plusieurs fois par semaine). </w:t>
      </w:r>
      <w:r w:rsidRPr="00191EE0">
        <w:rPr>
          <w:spacing w:val="-3"/>
          <w:sz w:val="20"/>
          <w:lang w:val="fr-FR"/>
        </w:rPr>
        <w:t xml:space="preserve">Pour </w:t>
      </w:r>
      <w:r w:rsidRPr="00191EE0">
        <w:rPr>
          <w:sz w:val="20"/>
          <w:lang w:val="fr-FR"/>
        </w:rPr>
        <w:t xml:space="preserve">les échanges plus personnalisés </w:t>
      </w:r>
      <w:r w:rsidRPr="00191EE0">
        <w:rPr>
          <w:spacing w:val="-3"/>
          <w:sz w:val="20"/>
          <w:lang w:val="fr-FR"/>
        </w:rPr>
        <w:t xml:space="preserve">ou </w:t>
      </w:r>
      <w:r w:rsidRPr="00191EE0">
        <w:rPr>
          <w:sz w:val="20"/>
          <w:lang w:val="fr-FR"/>
        </w:rPr>
        <w:t>plus développés, il convient d’utiliser la messagerie de</w:t>
      </w:r>
      <w:r w:rsidRPr="00191EE0">
        <w:rPr>
          <w:spacing w:val="-8"/>
          <w:sz w:val="20"/>
          <w:lang w:val="fr-FR"/>
        </w:rPr>
        <w:t xml:space="preserve"> </w:t>
      </w:r>
      <w:r w:rsidRPr="00191EE0">
        <w:rPr>
          <w:sz w:val="20"/>
          <w:lang w:val="fr-FR"/>
        </w:rPr>
        <w:t>l’ENT77.</w:t>
      </w:r>
    </w:p>
    <w:p w:rsidR="00B67C1E" w:rsidRPr="00191EE0" w:rsidRDefault="00B67C1E" w:rsidP="000A4562">
      <w:pPr>
        <w:pStyle w:val="Corpsdetexte"/>
        <w:spacing w:before="3"/>
        <w:jc w:val="both"/>
        <w:rPr>
          <w:lang w:val="fr-FR"/>
        </w:rPr>
      </w:pPr>
    </w:p>
    <w:p w:rsidR="00B67C1E" w:rsidRPr="00191EE0" w:rsidRDefault="001A754A" w:rsidP="000A4562">
      <w:pPr>
        <w:pStyle w:val="Paragraphedeliste"/>
        <w:numPr>
          <w:ilvl w:val="2"/>
          <w:numId w:val="10"/>
        </w:numPr>
        <w:tabs>
          <w:tab w:val="left" w:pos="796"/>
        </w:tabs>
        <w:ind w:right="204" w:firstLine="0"/>
        <w:jc w:val="both"/>
        <w:rPr>
          <w:sz w:val="20"/>
          <w:lang w:val="fr-FR"/>
        </w:rPr>
      </w:pPr>
      <w:r w:rsidRPr="00191EE0">
        <w:rPr>
          <w:sz w:val="20"/>
          <w:lang w:val="fr-FR"/>
        </w:rPr>
        <w:t xml:space="preserve">Le niveau et le travail de l'élève sont contrôlés dans chaque matière par les professeurs suivant des modalités qu’ils précisent. </w:t>
      </w:r>
      <w:r w:rsidRPr="00191EE0">
        <w:rPr>
          <w:spacing w:val="-3"/>
          <w:sz w:val="20"/>
          <w:lang w:val="fr-FR"/>
        </w:rPr>
        <w:t xml:space="preserve">Chaque </w:t>
      </w:r>
      <w:r w:rsidRPr="00191EE0">
        <w:rPr>
          <w:sz w:val="20"/>
          <w:lang w:val="fr-FR"/>
        </w:rPr>
        <w:t xml:space="preserve">responsable légal est destinataire </w:t>
      </w:r>
      <w:r w:rsidRPr="00191EE0">
        <w:rPr>
          <w:spacing w:val="-3"/>
          <w:sz w:val="20"/>
          <w:lang w:val="fr-FR"/>
        </w:rPr>
        <w:t xml:space="preserve">d’un </w:t>
      </w:r>
      <w:r w:rsidRPr="00191EE0">
        <w:rPr>
          <w:sz w:val="20"/>
          <w:lang w:val="fr-FR"/>
        </w:rPr>
        <w:t xml:space="preserve">code se rapportant à l’ENT77 (accessible </w:t>
      </w:r>
      <w:r w:rsidRPr="00191EE0">
        <w:rPr>
          <w:spacing w:val="-3"/>
          <w:sz w:val="20"/>
          <w:lang w:val="fr-FR"/>
        </w:rPr>
        <w:t xml:space="preserve">sur </w:t>
      </w:r>
      <w:r w:rsidRPr="00191EE0">
        <w:rPr>
          <w:sz w:val="20"/>
          <w:lang w:val="fr-FR"/>
        </w:rPr>
        <w:t xml:space="preserve">le site du collège) lui permettant de prendre connaissance des absences, des retards, des notes de </w:t>
      </w:r>
      <w:r w:rsidRPr="00191EE0">
        <w:rPr>
          <w:spacing w:val="-3"/>
          <w:sz w:val="20"/>
          <w:lang w:val="fr-FR"/>
        </w:rPr>
        <w:t xml:space="preserve">son </w:t>
      </w:r>
      <w:r w:rsidRPr="00191EE0">
        <w:rPr>
          <w:sz w:val="20"/>
          <w:lang w:val="fr-FR"/>
        </w:rPr>
        <w:t xml:space="preserve">enfant, du cahier </w:t>
      </w:r>
      <w:r w:rsidRPr="00191EE0">
        <w:rPr>
          <w:spacing w:val="-4"/>
          <w:sz w:val="20"/>
          <w:lang w:val="fr-FR"/>
        </w:rPr>
        <w:t xml:space="preserve">de </w:t>
      </w:r>
      <w:r w:rsidRPr="00191EE0">
        <w:rPr>
          <w:sz w:val="20"/>
          <w:lang w:val="fr-FR"/>
        </w:rPr>
        <w:t xml:space="preserve">textes de la classe et parfois d’informations générales </w:t>
      </w:r>
      <w:r w:rsidRPr="00191EE0">
        <w:rPr>
          <w:spacing w:val="-3"/>
          <w:sz w:val="20"/>
          <w:lang w:val="fr-FR"/>
        </w:rPr>
        <w:t>ou</w:t>
      </w:r>
      <w:r w:rsidRPr="00191EE0">
        <w:rPr>
          <w:spacing w:val="-2"/>
          <w:sz w:val="20"/>
          <w:lang w:val="fr-FR"/>
        </w:rPr>
        <w:t xml:space="preserve"> </w:t>
      </w:r>
      <w:r w:rsidRPr="00191EE0">
        <w:rPr>
          <w:sz w:val="20"/>
          <w:lang w:val="fr-FR"/>
        </w:rPr>
        <w:t>personnalisées.</w:t>
      </w:r>
    </w:p>
    <w:p w:rsidR="008072E8" w:rsidRPr="00191EE0" w:rsidRDefault="008072E8" w:rsidP="000A4562">
      <w:pPr>
        <w:pStyle w:val="Corpsdetexte"/>
        <w:spacing w:before="2"/>
        <w:jc w:val="both"/>
        <w:rPr>
          <w:lang w:val="fr-FR"/>
        </w:rPr>
      </w:pPr>
    </w:p>
    <w:p w:rsidR="007D746C" w:rsidRPr="00234198" w:rsidRDefault="005E6F68" w:rsidP="007D746C">
      <w:pPr>
        <w:pStyle w:val="Titre1"/>
        <w:numPr>
          <w:ilvl w:val="1"/>
          <w:numId w:val="10"/>
        </w:numPr>
        <w:tabs>
          <w:tab w:val="left" w:pos="595"/>
        </w:tabs>
        <w:spacing w:before="93"/>
        <w:ind w:hanging="374"/>
        <w:rPr>
          <w:lang w:val="fr-FR"/>
        </w:rPr>
      </w:pPr>
      <w:r w:rsidRPr="00234198">
        <w:rPr>
          <w:u w:val="single"/>
          <w:lang w:val="fr-FR"/>
        </w:rPr>
        <w:t>ASSIDUITÉ – PONCTUALITÉ</w:t>
      </w:r>
    </w:p>
    <w:p w:rsidR="00B04732" w:rsidRPr="00191EE0" w:rsidRDefault="00B04732" w:rsidP="00B04732">
      <w:pPr>
        <w:tabs>
          <w:tab w:val="left" w:pos="686"/>
        </w:tabs>
        <w:spacing w:before="1"/>
        <w:rPr>
          <w:sz w:val="20"/>
          <w:lang w:val="fr-FR"/>
        </w:rPr>
      </w:pPr>
    </w:p>
    <w:p w:rsidR="00B04732" w:rsidRPr="00191EE0" w:rsidRDefault="00D77E6D" w:rsidP="000A4562">
      <w:pPr>
        <w:pStyle w:val="Paragraphedeliste"/>
        <w:numPr>
          <w:ilvl w:val="2"/>
          <w:numId w:val="14"/>
        </w:numPr>
        <w:tabs>
          <w:tab w:val="left" w:pos="700"/>
        </w:tabs>
        <w:spacing w:before="93"/>
        <w:ind w:right="206" w:firstLine="0"/>
        <w:jc w:val="both"/>
        <w:rPr>
          <w:sz w:val="20"/>
          <w:lang w:val="fr-FR"/>
        </w:rPr>
      </w:pPr>
      <w:r w:rsidRPr="00191EE0">
        <w:rPr>
          <w:sz w:val="20"/>
          <w:lang w:val="fr-FR"/>
        </w:rPr>
        <w:t xml:space="preserve"> </w:t>
      </w:r>
      <w:r w:rsidR="00B04732" w:rsidRPr="00191EE0">
        <w:rPr>
          <w:sz w:val="20"/>
          <w:lang w:val="fr-FR"/>
        </w:rPr>
        <w:t xml:space="preserve">La présence normale des </w:t>
      </w:r>
      <w:r w:rsidR="00B04732" w:rsidRPr="00191EE0">
        <w:rPr>
          <w:spacing w:val="-3"/>
          <w:sz w:val="20"/>
          <w:lang w:val="fr-FR"/>
        </w:rPr>
        <w:t xml:space="preserve">élèves </w:t>
      </w:r>
      <w:r w:rsidR="00B04732" w:rsidRPr="00191EE0">
        <w:rPr>
          <w:sz w:val="20"/>
          <w:lang w:val="fr-FR"/>
        </w:rPr>
        <w:t>commence à la 1</w:t>
      </w:r>
      <w:r w:rsidR="00B04732" w:rsidRPr="00191EE0">
        <w:rPr>
          <w:sz w:val="20"/>
          <w:vertAlign w:val="superscript"/>
          <w:lang w:val="fr-FR"/>
        </w:rPr>
        <w:t>ère</w:t>
      </w:r>
      <w:r w:rsidR="00B04732" w:rsidRPr="00191EE0">
        <w:rPr>
          <w:sz w:val="20"/>
          <w:lang w:val="fr-FR"/>
        </w:rPr>
        <w:t xml:space="preserve"> heure de cours et finit à la dernière heure de </w:t>
      </w:r>
      <w:r w:rsidR="00B04732" w:rsidRPr="00191EE0">
        <w:rPr>
          <w:spacing w:val="-3"/>
          <w:sz w:val="20"/>
          <w:lang w:val="fr-FR"/>
        </w:rPr>
        <w:t xml:space="preserve">son </w:t>
      </w:r>
      <w:r w:rsidR="00B04732" w:rsidRPr="00191EE0">
        <w:rPr>
          <w:sz w:val="20"/>
          <w:lang w:val="fr-FR"/>
        </w:rPr>
        <w:t xml:space="preserve">emploi </w:t>
      </w:r>
      <w:r w:rsidR="00B04732" w:rsidRPr="00191EE0">
        <w:rPr>
          <w:spacing w:val="-3"/>
          <w:sz w:val="20"/>
          <w:lang w:val="fr-FR"/>
        </w:rPr>
        <w:t>du</w:t>
      </w:r>
      <w:r w:rsidR="00B04732" w:rsidRPr="00191EE0">
        <w:rPr>
          <w:spacing w:val="-7"/>
          <w:sz w:val="20"/>
          <w:lang w:val="fr-FR"/>
        </w:rPr>
        <w:t xml:space="preserve"> </w:t>
      </w:r>
      <w:r w:rsidR="00B04732" w:rsidRPr="00191EE0">
        <w:rPr>
          <w:sz w:val="20"/>
          <w:lang w:val="fr-FR"/>
        </w:rPr>
        <w:t>temps</w:t>
      </w:r>
    </w:p>
    <w:p w:rsidR="007D746C" w:rsidRPr="00191EE0" w:rsidRDefault="00D77E6D" w:rsidP="000A4562">
      <w:pPr>
        <w:pStyle w:val="Paragraphedeliste"/>
        <w:numPr>
          <w:ilvl w:val="2"/>
          <w:numId w:val="14"/>
        </w:numPr>
        <w:tabs>
          <w:tab w:val="left" w:pos="700"/>
        </w:tabs>
        <w:spacing w:before="93"/>
        <w:ind w:right="206" w:firstLine="0"/>
        <w:jc w:val="both"/>
        <w:rPr>
          <w:sz w:val="20"/>
          <w:lang w:val="fr-FR"/>
        </w:rPr>
      </w:pPr>
      <w:r w:rsidRPr="00191EE0">
        <w:rPr>
          <w:sz w:val="20"/>
          <w:lang w:val="fr-FR"/>
        </w:rPr>
        <w:t xml:space="preserve"> </w:t>
      </w:r>
      <w:r w:rsidR="007D746C" w:rsidRPr="00191EE0">
        <w:rPr>
          <w:sz w:val="20"/>
          <w:lang w:val="fr-FR"/>
        </w:rPr>
        <w:t>Le contrôle de l’assiduité des élèves est effectué à chaque heure. L’absence ou le retard à un cours est constaté par l’appel fait par la personne responsable de la séance.</w:t>
      </w:r>
    </w:p>
    <w:p w:rsidR="007D746C" w:rsidRPr="00191EE0" w:rsidRDefault="00D77E6D" w:rsidP="000A4562">
      <w:pPr>
        <w:pStyle w:val="Paragraphedeliste"/>
        <w:numPr>
          <w:ilvl w:val="2"/>
          <w:numId w:val="14"/>
        </w:numPr>
        <w:tabs>
          <w:tab w:val="left" w:pos="700"/>
        </w:tabs>
        <w:spacing w:before="93"/>
        <w:ind w:right="206" w:firstLine="0"/>
        <w:jc w:val="both"/>
        <w:rPr>
          <w:sz w:val="20"/>
          <w:lang w:val="fr-FR"/>
        </w:rPr>
      </w:pPr>
      <w:r w:rsidRPr="00191EE0">
        <w:rPr>
          <w:sz w:val="20"/>
          <w:lang w:val="fr-FR"/>
        </w:rPr>
        <w:t xml:space="preserve"> </w:t>
      </w:r>
      <w:r w:rsidR="007D746C" w:rsidRPr="00191EE0">
        <w:rPr>
          <w:sz w:val="20"/>
          <w:lang w:val="fr-FR"/>
        </w:rPr>
        <w:t xml:space="preserve">Les absences sont immédiatement portées à la connaissance des familles par téléphone. </w:t>
      </w:r>
    </w:p>
    <w:p w:rsidR="007D746C" w:rsidRPr="00191EE0" w:rsidRDefault="007D746C" w:rsidP="000A4562">
      <w:pPr>
        <w:pStyle w:val="Paragraphedeliste"/>
        <w:numPr>
          <w:ilvl w:val="2"/>
          <w:numId w:val="14"/>
        </w:numPr>
        <w:tabs>
          <w:tab w:val="left" w:pos="700"/>
        </w:tabs>
        <w:spacing w:before="93"/>
        <w:ind w:right="206" w:firstLine="0"/>
        <w:jc w:val="both"/>
        <w:rPr>
          <w:sz w:val="20"/>
          <w:lang w:val="fr-FR"/>
        </w:rPr>
      </w:pPr>
      <w:r w:rsidRPr="00191EE0">
        <w:rPr>
          <w:sz w:val="20"/>
          <w:lang w:val="fr-FR"/>
        </w:rPr>
        <w:t xml:space="preserve"> </w:t>
      </w:r>
      <w:r w:rsidR="008072E8" w:rsidRPr="00191EE0">
        <w:rPr>
          <w:sz w:val="20"/>
          <w:lang w:val="fr-FR"/>
        </w:rPr>
        <w:t xml:space="preserve">Toute absence de quelque durée qu'elle soit, doit être signalée </w:t>
      </w:r>
      <w:r w:rsidRPr="00191EE0">
        <w:rPr>
          <w:sz w:val="20"/>
          <w:lang w:val="fr-FR"/>
        </w:rPr>
        <w:t>par la famille</w:t>
      </w:r>
      <w:r w:rsidR="00675E23" w:rsidRPr="00191EE0">
        <w:rPr>
          <w:sz w:val="20"/>
          <w:lang w:val="fr-FR"/>
        </w:rPr>
        <w:t xml:space="preserve"> à la vie scolaire</w:t>
      </w:r>
      <w:r w:rsidRPr="00191EE0">
        <w:rPr>
          <w:sz w:val="20"/>
          <w:lang w:val="fr-FR"/>
        </w:rPr>
        <w:t xml:space="preserve"> </w:t>
      </w:r>
      <w:r w:rsidR="008072E8" w:rsidRPr="00191EE0">
        <w:rPr>
          <w:sz w:val="20"/>
          <w:lang w:val="fr-FR"/>
        </w:rPr>
        <w:t>par téléphone</w:t>
      </w:r>
      <w:r w:rsidRPr="00191EE0">
        <w:rPr>
          <w:sz w:val="20"/>
          <w:lang w:val="fr-FR"/>
        </w:rPr>
        <w:t xml:space="preserve"> (Standard :01.64.41.67.93)</w:t>
      </w:r>
      <w:r w:rsidR="008072E8" w:rsidRPr="00191EE0">
        <w:rPr>
          <w:sz w:val="20"/>
          <w:lang w:val="fr-FR"/>
        </w:rPr>
        <w:t xml:space="preserve"> le </w:t>
      </w:r>
      <w:r w:rsidR="008072E8" w:rsidRPr="00191EE0">
        <w:rPr>
          <w:spacing w:val="-3"/>
          <w:sz w:val="20"/>
          <w:lang w:val="fr-FR"/>
        </w:rPr>
        <w:t xml:space="preserve">jour </w:t>
      </w:r>
      <w:r w:rsidR="008072E8" w:rsidRPr="00191EE0">
        <w:rPr>
          <w:sz w:val="20"/>
          <w:lang w:val="fr-FR"/>
        </w:rPr>
        <w:t>même au collège</w:t>
      </w:r>
      <w:r w:rsidRPr="00191EE0">
        <w:rPr>
          <w:sz w:val="20"/>
          <w:lang w:val="fr-FR"/>
        </w:rPr>
        <w:t>.</w:t>
      </w:r>
    </w:p>
    <w:p w:rsidR="0000195B" w:rsidRPr="00191EE0" w:rsidRDefault="009A31B2" w:rsidP="000A4562">
      <w:pPr>
        <w:pStyle w:val="Paragraphedeliste"/>
        <w:tabs>
          <w:tab w:val="left" w:pos="700"/>
        </w:tabs>
        <w:spacing w:before="93"/>
        <w:ind w:right="206"/>
        <w:jc w:val="both"/>
        <w:rPr>
          <w:sz w:val="20"/>
          <w:lang w:val="fr-FR"/>
        </w:rPr>
      </w:pPr>
      <w:r w:rsidRPr="00191EE0">
        <w:rPr>
          <w:sz w:val="20"/>
          <w:lang w:val="fr-FR"/>
        </w:rPr>
        <w:t>Si l’absence est prévisible, l’information sera donnée préalablement.</w:t>
      </w:r>
    </w:p>
    <w:p w:rsidR="0000195B" w:rsidRPr="00191EE0" w:rsidRDefault="0000195B" w:rsidP="000A4562">
      <w:pPr>
        <w:pStyle w:val="Paragraphedeliste"/>
        <w:tabs>
          <w:tab w:val="left" w:pos="700"/>
        </w:tabs>
        <w:spacing w:before="93"/>
        <w:ind w:right="206"/>
        <w:jc w:val="both"/>
        <w:rPr>
          <w:sz w:val="6"/>
          <w:lang w:val="fr-FR"/>
        </w:rPr>
      </w:pPr>
    </w:p>
    <w:p w:rsidR="008072E8" w:rsidRPr="00191EE0" w:rsidRDefault="00E50167" w:rsidP="000A4562">
      <w:pPr>
        <w:pStyle w:val="Paragraphedeliste"/>
        <w:numPr>
          <w:ilvl w:val="2"/>
          <w:numId w:val="14"/>
        </w:numPr>
        <w:tabs>
          <w:tab w:val="left" w:pos="700"/>
        </w:tabs>
        <w:spacing w:before="8"/>
        <w:ind w:right="206" w:firstLine="0"/>
        <w:jc w:val="both"/>
        <w:rPr>
          <w:sz w:val="19"/>
          <w:lang w:val="fr-FR"/>
        </w:rPr>
      </w:pPr>
      <w:r w:rsidRPr="00191EE0">
        <w:rPr>
          <w:sz w:val="20"/>
          <w:lang w:val="fr-FR"/>
        </w:rPr>
        <w:t xml:space="preserve"> </w:t>
      </w:r>
      <w:r w:rsidR="008072E8" w:rsidRPr="00191EE0">
        <w:rPr>
          <w:sz w:val="20"/>
          <w:lang w:val="fr-FR"/>
        </w:rPr>
        <w:t xml:space="preserve"> </w:t>
      </w:r>
      <w:r w:rsidRPr="00191EE0">
        <w:rPr>
          <w:sz w:val="20"/>
          <w:lang w:val="fr-FR"/>
        </w:rPr>
        <w:t xml:space="preserve">Dès son retour au collège, l’élève justifie obligatoirement son absence via un ticket rose du carnet de </w:t>
      </w:r>
      <w:r w:rsidR="00795F00" w:rsidRPr="00191EE0">
        <w:rPr>
          <w:sz w:val="20"/>
          <w:lang w:val="fr-FR"/>
        </w:rPr>
        <w:t>correspondance renseigné</w:t>
      </w:r>
      <w:r w:rsidRPr="00191EE0">
        <w:rPr>
          <w:sz w:val="20"/>
          <w:lang w:val="fr-FR"/>
        </w:rPr>
        <w:t xml:space="preserve"> par les responsable</w:t>
      </w:r>
      <w:r w:rsidR="0088504D" w:rsidRPr="00191EE0">
        <w:rPr>
          <w:sz w:val="20"/>
          <w:lang w:val="fr-FR"/>
        </w:rPr>
        <w:t>s</w:t>
      </w:r>
      <w:r w:rsidRPr="00191EE0">
        <w:rPr>
          <w:sz w:val="20"/>
          <w:lang w:val="fr-FR"/>
        </w:rPr>
        <w:t xml:space="preserve"> légaux. </w:t>
      </w:r>
      <w:r w:rsidR="00D542CA" w:rsidRPr="00191EE0">
        <w:rPr>
          <w:sz w:val="20"/>
          <w:lang w:val="fr-FR"/>
        </w:rPr>
        <w:t>L’élève présentera à ses professeurs le billet d’absence justifié.</w:t>
      </w:r>
    </w:p>
    <w:p w:rsidR="00E50167" w:rsidRPr="00191EE0" w:rsidRDefault="00E50167" w:rsidP="000A4562">
      <w:pPr>
        <w:pStyle w:val="Paragraphedeliste"/>
        <w:tabs>
          <w:tab w:val="left" w:pos="700"/>
        </w:tabs>
        <w:spacing w:before="8"/>
        <w:ind w:right="206"/>
        <w:jc w:val="both"/>
        <w:rPr>
          <w:sz w:val="19"/>
          <w:lang w:val="fr-FR"/>
        </w:rPr>
      </w:pPr>
    </w:p>
    <w:p w:rsidR="008072E8" w:rsidRPr="00191EE0" w:rsidRDefault="00D77E6D" w:rsidP="000A4562">
      <w:pPr>
        <w:pStyle w:val="Paragraphedeliste"/>
        <w:numPr>
          <w:ilvl w:val="2"/>
          <w:numId w:val="14"/>
        </w:numPr>
        <w:tabs>
          <w:tab w:val="left" w:pos="700"/>
        </w:tabs>
        <w:ind w:right="208" w:firstLine="0"/>
        <w:jc w:val="both"/>
        <w:rPr>
          <w:sz w:val="20"/>
          <w:lang w:val="fr-FR"/>
        </w:rPr>
      </w:pPr>
      <w:r w:rsidRPr="00191EE0">
        <w:rPr>
          <w:spacing w:val="-4"/>
          <w:sz w:val="20"/>
          <w:lang w:val="fr-FR"/>
        </w:rPr>
        <w:t xml:space="preserve"> </w:t>
      </w:r>
      <w:r w:rsidR="008072E8" w:rsidRPr="00191EE0">
        <w:rPr>
          <w:spacing w:val="-4"/>
          <w:sz w:val="20"/>
          <w:lang w:val="fr-FR"/>
        </w:rPr>
        <w:t xml:space="preserve">Un </w:t>
      </w:r>
      <w:r w:rsidR="008072E8" w:rsidRPr="00191EE0">
        <w:rPr>
          <w:sz w:val="20"/>
          <w:lang w:val="fr-FR"/>
        </w:rPr>
        <w:t>certificat médical de non contagion est exigé au retour suite à une maladie contagieuse. Celle-ci sera déclarée par les parents à l’établissement dès qu’elle aura été identifiée comme</w:t>
      </w:r>
      <w:r w:rsidR="008072E8" w:rsidRPr="00191EE0">
        <w:rPr>
          <w:spacing w:val="-12"/>
          <w:sz w:val="20"/>
          <w:lang w:val="fr-FR"/>
        </w:rPr>
        <w:t xml:space="preserve"> </w:t>
      </w:r>
      <w:r w:rsidR="008072E8" w:rsidRPr="00191EE0">
        <w:rPr>
          <w:sz w:val="20"/>
          <w:lang w:val="fr-FR"/>
        </w:rPr>
        <w:t>telle.</w:t>
      </w:r>
    </w:p>
    <w:p w:rsidR="008072E8" w:rsidRPr="00191EE0" w:rsidRDefault="008072E8" w:rsidP="000A4562">
      <w:pPr>
        <w:pStyle w:val="Corpsdetexte"/>
        <w:spacing w:before="1"/>
        <w:jc w:val="both"/>
        <w:rPr>
          <w:lang w:val="fr-FR"/>
        </w:rPr>
      </w:pPr>
    </w:p>
    <w:p w:rsidR="008072E8" w:rsidRPr="00191EE0" w:rsidRDefault="00D77E6D" w:rsidP="000A4562">
      <w:pPr>
        <w:pStyle w:val="Paragraphedeliste"/>
        <w:numPr>
          <w:ilvl w:val="2"/>
          <w:numId w:val="14"/>
        </w:numPr>
        <w:tabs>
          <w:tab w:val="left" w:pos="686"/>
        </w:tabs>
        <w:ind w:left="685" w:hanging="465"/>
        <w:jc w:val="both"/>
        <w:rPr>
          <w:sz w:val="20"/>
          <w:lang w:val="fr-FR"/>
        </w:rPr>
      </w:pPr>
      <w:r w:rsidRPr="00191EE0">
        <w:rPr>
          <w:sz w:val="20"/>
          <w:lang w:val="fr-FR"/>
        </w:rPr>
        <w:t xml:space="preserve"> </w:t>
      </w:r>
      <w:r w:rsidR="008072E8" w:rsidRPr="00191EE0">
        <w:rPr>
          <w:sz w:val="20"/>
          <w:lang w:val="fr-FR"/>
        </w:rPr>
        <w:t xml:space="preserve">L’élève doit se mettre à </w:t>
      </w:r>
      <w:r w:rsidR="008072E8" w:rsidRPr="00191EE0">
        <w:rPr>
          <w:spacing w:val="-3"/>
          <w:sz w:val="20"/>
          <w:lang w:val="fr-FR"/>
        </w:rPr>
        <w:t xml:space="preserve">jour </w:t>
      </w:r>
      <w:r w:rsidR="008072E8" w:rsidRPr="00191EE0">
        <w:rPr>
          <w:sz w:val="20"/>
          <w:lang w:val="fr-FR"/>
        </w:rPr>
        <w:t xml:space="preserve">de </w:t>
      </w:r>
      <w:r w:rsidR="008072E8" w:rsidRPr="00191EE0">
        <w:rPr>
          <w:spacing w:val="-3"/>
          <w:sz w:val="20"/>
          <w:lang w:val="fr-FR"/>
        </w:rPr>
        <w:t>son</w:t>
      </w:r>
      <w:r w:rsidR="008072E8" w:rsidRPr="00191EE0">
        <w:rPr>
          <w:spacing w:val="7"/>
          <w:sz w:val="20"/>
          <w:lang w:val="fr-FR"/>
        </w:rPr>
        <w:t xml:space="preserve"> </w:t>
      </w:r>
      <w:r w:rsidR="008072E8" w:rsidRPr="00191EE0">
        <w:rPr>
          <w:sz w:val="20"/>
          <w:lang w:val="fr-FR"/>
        </w:rPr>
        <w:t>travail.</w:t>
      </w:r>
    </w:p>
    <w:p w:rsidR="008072E8" w:rsidRPr="00191EE0" w:rsidRDefault="008072E8" w:rsidP="000A4562">
      <w:pPr>
        <w:pStyle w:val="Corpsdetexte"/>
        <w:spacing w:before="6"/>
        <w:jc w:val="both"/>
        <w:rPr>
          <w:lang w:val="fr-FR"/>
        </w:rPr>
      </w:pPr>
    </w:p>
    <w:p w:rsidR="00AC1EFD" w:rsidRPr="00191EE0" w:rsidRDefault="00D77E6D" w:rsidP="000A4562">
      <w:pPr>
        <w:pStyle w:val="Titre1"/>
        <w:numPr>
          <w:ilvl w:val="2"/>
          <w:numId w:val="14"/>
        </w:numPr>
        <w:tabs>
          <w:tab w:val="left" w:pos="715"/>
        </w:tabs>
        <w:ind w:right="212" w:firstLine="0"/>
        <w:jc w:val="both"/>
        <w:rPr>
          <w:b w:val="0"/>
          <w:lang w:val="fr-FR"/>
        </w:rPr>
      </w:pPr>
      <w:r w:rsidRPr="00191EE0">
        <w:rPr>
          <w:b w:val="0"/>
          <w:lang w:val="fr-FR"/>
        </w:rPr>
        <w:t xml:space="preserve"> </w:t>
      </w:r>
      <w:r w:rsidR="008072E8" w:rsidRPr="00191EE0">
        <w:rPr>
          <w:b w:val="0"/>
          <w:lang w:val="fr-FR"/>
        </w:rPr>
        <w:t xml:space="preserve">Les situations d’absentéisme injustifié et/ou abusif </w:t>
      </w:r>
      <w:r w:rsidR="008072E8" w:rsidRPr="00191EE0">
        <w:rPr>
          <w:b w:val="0"/>
          <w:spacing w:val="-3"/>
          <w:lang w:val="fr-FR"/>
        </w:rPr>
        <w:t xml:space="preserve">sont </w:t>
      </w:r>
      <w:r w:rsidR="008072E8" w:rsidRPr="00191EE0">
        <w:rPr>
          <w:b w:val="0"/>
          <w:lang w:val="fr-FR"/>
        </w:rPr>
        <w:t xml:space="preserve">étudiées en </w:t>
      </w:r>
      <w:r w:rsidR="008072E8" w:rsidRPr="00191EE0">
        <w:rPr>
          <w:b w:val="0"/>
          <w:spacing w:val="-3"/>
          <w:lang w:val="fr-FR"/>
        </w:rPr>
        <w:t xml:space="preserve">groupe </w:t>
      </w:r>
      <w:r w:rsidR="008072E8" w:rsidRPr="00191EE0">
        <w:rPr>
          <w:b w:val="0"/>
          <w:lang w:val="fr-FR"/>
        </w:rPr>
        <w:t xml:space="preserve">de prévention du décrochage scolaire (GPDS), </w:t>
      </w:r>
      <w:r w:rsidR="008072E8" w:rsidRPr="00191EE0">
        <w:rPr>
          <w:b w:val="0"/>
          <w:spacing w:val="-3"/>
          <w:lang w:val="fr-FR"/>
        </w:rPr>
        <w:t xml:space="preserve">où sont </w:t>
      </w:r>
      <w:r w:rsidR="008072E8" w:rsidRPr="00191EE0">
        <w:rPr>
          <w:b w:val="0"/>
          <w:lang w:val="fr-FR"/>
        </w:rPr>
        <w:t xml:space="preserve">définies des modalités d’actions ; </w:t>
      </w:r>
      <w:r w:rsidR="005A6232" w:rsidRPr="00191EE0">
        <w:rPr>
          <w:b w:val="0"/>
          <w:lang w:val="fr-FR"/>
        </w:rPr>
        <w:t>si la situation persiste, un signalement sera fait auprès de la Direction des Services Départementaux de l’Éducation Nationale.</w:t>
      </w:r>
    </w:p>
    <w:p w:rsidR="00AC1EFD" w:rsidRPr="00191EE0" w:rsidRDefault="00AC1EFD" w:rsidP="000A4562">
      <w:pPr>
        <w:pStyle w:val="Paragraphedeliste"/>
        <w:jc w:val="both"/>
        <w:rPr>
          <w:lang w:val="fr-FR"/>
        </w:rPr>
      </w:pPr>
    </w:p>
    <w:p w:rsidR="00AC1EFD" w:rsidRPr="00191EE0" w:rsidRDefault="00D77E6D" w:rsidP="000A4562">
      <w:pPr>
        <w:pStyle w:val="Titre1"/>
        <w:numPr>
          <w:ilvl w:val="2"/>
          <w:numId w:val="14"/>
        </w:numPr>
        <w:tabs>
          <w:tab w:val="left" w:pos="715"/>
        </w:tabs>
        <w:ind w:right="212" w:firstLine="0"/>
        <w:jc w:val="both"/>
        <w:rPr>
          <w:b w:val="0"/>
          <w:lang w:val="fr-FR"/>
        </w:rPr>
      </w:pPr>
      <w:r w:rsidRPr="00191EE0">
        <w:rPr>
          <w:b w:val="0"/>
          <w:lang w:val="fr-FR"/>
        </w:rPr>
        <w:t xml:space="preserve"> </w:t>
      </w:r>
      <w:r w:rsidR="004148DC" w:rsidRPr="00191EE0">
        <w:rPr>
          <w:b w:val="0"/>
          <w:lang w:val="fr-FR"/>
        </w:rPr>
        <w:t>Un élève en retard à la grille ne peut être admis en cours sans s’être signalé à la vie scolaire ou au CPE.</w:t>
      </w:r>
      <w:r w:rsidR="00AC1EFD" w:rsidRPr="00191EE0">
        <w:rPr>
          <w:b w:val="0"/>
          <w:lang w:val="fr-FR"/>
        </w:rPr>
        <w:t xml:space="preserve"> Tout élève arrivant après 8h 00 est considéré comme retardataire. </w:t>
      </w:r>
      <w:r w:rsidR="00AC1EFD" w:rsidRPr="00191EE0">
        <w:rPr>
          <w:b w:val="0"/>
          <w:spacing w:val="-3"/>
          <w:lang w:val="fr-FR"/>
        </w:rPr>
        <w:t xml:space="preserve">Il </w:t>
      </w:r>
      <w:r w:rsidR="00AC1EFD" w:rsidRPr="00191EE0">
        <w:rPr>
          <w:b w:val="0"/>
          <w:lang w:val="fr-FR"/>
        </w:rPr>
        <w:t xml:space="preserve">devra alors se rendre à la Vie Scolaire </w:t>
      </w:r>
      <w:r w:rsidR="00AC1EFD" w:rsidRPr="00191EE0">
        <w:rPr>
          <w:b w:val="0"/>
          <w:spacing w:val="-3"/>
          <w:lang w:val="fr-FR"/>
        </w:rPr>
        <w:t xml:space="preserve">où </w:t>
      </w:r>
      <w:r w:rsidR="00AC1EFD" w:rsidRPr="00191EE0">
        <w:rPr>
          <w:b w:val="0"/>
          <w:lang w:val="fr-FR"/>
        </w:rPr>
        <w:t>un billet d’entrée en cours lui sera délivré. En cas de retard excessif (15 minutes après la 2</w:t>
      </w:r>
      <w:r w:rsidR="00AC1EFD" w:rsidRPr="00191EE0">
        <w:rPr>
          <w:b w:val="0"/>
          <w:vertAlign w:val="superscript"/>
          <w:lang w:val="fr-FR"/>
        </w:rPr>
        <w:t>ème</w:t>
      </w:r>
      <w:r w:rsidR="00AC1EFD" w:rsidRPr="00191EE0">
        <w:rPr>
          <w:b w:val="0"/>
          <w:lang w:val="fr-FR"/>
        </w:rPr>
        <w:t xml:space="preserve"> sonnerie), il ne sera pas admis </w:t>
      </w:r>
      <w:r w:rsidR="00AC1EFD" w:rsidRPr="00191EE0">
        <w:rPr>
          <w:b w:val="0"/>
          <w:spacing w:val="-4"/>
          <w:lang w:val="fr-FR"/>
        </w:rPr>
        <w:t xml:space="preserve">en </w:t>
      </w:r>
      <w:r w:rsidR="00AC1EFD" w:rsidRPr="00191EE0">
        <w:rPr>
          <w:b w:val="0"/>
          <w:lang w:val="fr-FR"/>
        </w:rPr>
        <w:t xml:space="preserve">cours mais </w:t>
      </w:r>
      <w:r w:rsidR="00AC1EFD" w:rsidRPr="00191EE0">
        <w:rPr>
          <w:b w:val="0"/>
          <w:spacing w:val="-4"/>
          <w:lang w:val="fr-FR"/>
        </w:rPr>
        <w:t xml:space="preserve">en </w:t>
      </w:r>
      <w:r w:rsidR="00AC1EFD" w:rsidRPr="00191EE0">
        <w:rPr>
          <w:b w:val="0"/>
          <w:lang w:val="fr-FR"/>
        </w:rPr>
        <w:t xml:space="preserve">salle d’étude. 3 retards </w:t>
      </w:r>
      <w:r w:rsidR="00AC1EFD" w:rsidRPr="00191EE0">
        <w:rPr>
          <w:b w:val="0"/>
          <w:spacing w:val="-3"/>
          <w:lang w:val="fr-FR"/>
        </w:rPr>
        <w:t xml:space="preserve">non </w:t>
      </w:r>
      <w:r w:rsidR="00AC1EFD" w:rsidRPr="00191EE0">
        <w:rPr>
          <w:b w:val="0"/>
          <w:lang w:val="fr-FR"/>
        </w:rPr>
        <w:t xml:space="preserve">valablement justifiés entraînent </w:t>
      </w:r>
      <w:r w:rsidR="00AC1EFD" w:rsidRPr="00191EE0">
        <w:rPr>
          <w:b w:val="0"/>
          <w:spacing w:val="-3"/>
          <w:lang w:val="fr-FR"/>
        </w:rPr>
        <w:t xml:space="preserve">une </w:t>
      </w:r>
      <w:r w:rsidR="00AC1EFD" w:rsidRPr="00191EE0">
        <w:rPr>
          <w:b w:val="0"/>
          <w:lang w:val="fr-FR"/>
        </w:rPr>
        <w:t xml:space="preserve">retenue. Une accumulation de retards peut entraîner </w:t>
      </w:r>
      <w:r w:rsidR="00AC1EFD" w:rsidRPr="00191EE0">
        <w:rPr>
          <w:b w:val="0"/>
          <w:spacing w:val="-3"/>
          <w:lang w:val="fr-FR"/>
        </w:rPr>
        <w:t xml:space="preserve">une </w:t>
      </w:r>
      <w:r w:rsidR="00AC1EFD" w:rsidRPr="00191EE0">
        <w:rPr>
          <w:b w:val="0"/>
          <w:lang w:val="fr-FR"/>
        </w:rPr>
        <w:t>sanction.</w:t>
      </w:r>
    </w:p>
    <w:p w:rsidR="004148DC" w:rsidRPr="00191EE0" w:rsidRDefault="004148DC" w:rsidP="00AC1EFD">
      <w:pPr>
        <w:pStyle w:val="Titre1"/>
        <w:tabs>
          <w:tab w:val="left" w:pos="715"/>
        </w:tabs>
        <w:ind w:right="212"/>
        <w:jc w:val="both"/>
        <w:rPr>
          <w:b w:val="0"/>
          <w:lang w:val="fr-FR"/>
        </w:rPr>
      </w:pPr>
    </w:p>
    <w:p w:rsidR="008072E8" w:rsidRPr="00191EE0" w:rsidRDefault="008072E8" w:rsidP="008072E8">
      <w:pPr>
        <w:pStyle w:val="Corpsdetexte"/>
        <w:spacing w:before="1"/>
        <w:rPr>
          <w:lang w:val="fr-FR"/>
        </w:rPr>
      </w:pPr>
    </w:p>
    <w:p w:rsidR="008072E8" w:rsidRPr="00234198" w:rsidRDefault="008072E8" w:rsidP="008072E8">
      <w:pPr>
        <w:pStyle w:val="Paragraphedeliste"/>
        <w:numPr>
          <w:ilvl w:val="1"/>
          <w:numId w:val="13"/>
        </w:numPr>
        <w:tabs>
          <w:tab w:val="left" w:pos="518"/>
        </w:tabs>
        <w:ind w:hanging="297"/>
        <w:jc w:val="both"/>
        <w:rPr>
          <w:b/>
          <w:sz w:val="20"/>
        </w:rPr>
      </w:pPr>
      <w:r w:rsidRPr="00234198">
        <w:rPr>
          <w:b/>
          <w:sz w:val="20"/>
          <w:u w:val="single"/>
        </w:rPr>
        <w:t>AUTORISATION DE</w:t>
      </w:r>
      <w:r w:rsidRPr="00234198">
        <w:rPr>
          <w:b/>
          <w:spacing w:val="-7"/>
          <w:sz w:val="20"/>
          <w:u w:val="single"/>
        </w:rPr>
        <w:t xml:space="preserve"> </w:t>
      </w:r>
      <w:r w:rsidRPr="00234198">
        <w:rPr>
          <w:b/>
          <w:sz w:val="20"/>
          <w:u w:val="single"/>
        </w:rPr>
        <w:t>SORTIE</w:t>
      </w:r>
    </w:p>
    <w:p w:rsidR="008072E8" w:rsidRPr="00191EE0" w:rsidRDefault="008072E8" w:rsidP="008072E8">
      <w:pPr>
        <w:pStyle w:val="Corpsdetexte"/>
        <w:spacing w:before="7"/>
        <w:rPr>
          <w:sz w:val="11"/>
        </w:rPr>
      </w:pPr>
    </w:p>
    <w:p w:rsidR="008072E8" w:rsidRPr="00191EE0" w:rsidRDefault="008072E8" w:rsidP="000A4562">
      <w:pPr>
        <w:pStyle w:val="Paragraphedeliste"/>
        <w:numPr>
          <w:ilvl w:val="2"/>
          <w:numId w:val="13"/>
        </w:numPr>
        <w:tabs>
          <w:tab w:val="left" w:pos="681"/>
        </w:tabs>
        <w:spacing w:before="93"/>
        <w:ind w:firstLine="0"/>
        <w:jc w:val="both"/>
        <w:rPr>
          <w:sz w:val="20"/>
          <w:lang w:val="fr-FR"/>
        </w:rPr>
      </w:pPr>
      <w:r w:rsidRPr="00191EE0">
        <w:rPr>
          <w:sz w:val="20"/>
          <w:lang w:val="fr-FR"/>
        </w:rPr>
        <w:t xml:space="preserve">Tout élève doit impérativement assister à tous les cours, activités, </w:t>
      </w:r>
      <w:r w:rsidRPr="00191EE0">
        <w:rPr>
          <w:spacing w:val="-3"/>
          <w:sz w:val="20"/>
          <w:lang w:val="fr-FR"/>
        </w:rPr>
        <w:t xml:space="preserve">ou </w:t>
      </w:r>
      <w:r w:rsidRPr="00191EE0">
        <w:rPr>
          <w:sz w:val="20"/>
          <w:lang w:val="fr-FR"/>
        </w:rPr>
        <w:t xml:space="preserve">études prévues à </w:t>
      </w:r>
      <w:r w:rsidRPr="00191EE0">
        <w:rPr>
          <w:spacing w:val="-3"/>
          <w:sz w:val="20"/>
          <w:lang w:val="fr-FR"/>
        </w:rPr>
        <w:t xml:space="preserve">son </w:t>
      </w:r>
      <w:r w:rsidRPr="00191EE0">
        <w:rPr>
          <w:sz w:val="20"/>
          <w:lang w:val="fr-FR"/>
        </w:rPr>
        <w:t>emploi du</w:t>
      </w:r>
      <w:r w:rsidRPr="00191EE0">
        <w:rPr>
          <w:spacing w:val="20"/>
          <w:sz w:val="20"/>
          <w:lang w:val="fr-FR"/>
        </w:rPr>
        <w:t xml:space="preserve"> </w:t>
      </w:r>
      <w:r w:rsidRPr="00191EE0">
        <w:rPr>
          <w:sz w:val="20"/>
          <w:lang w:val="fr-FR"/>
        </w:rPr>
        <w:t>temps.</w:t>
      </w:r>
    </w:p>
    <w:p w:rsidR="008072E8" w:rsidRPr="00191EE0" w:rsidRDefault="008072E8" w:rsidP="000A4562">
      <w:pPr>
        <w:ind w:left="220"/>
        <w:jc w:val="both"/>
        <w:rPr>
          <w:sz w:val="20"/>
        </w:rPr>
      </w:pPr>
      <w:r w:rsidRPr="00191EE0">
        <w:rPr>
          <w:sz w:val="20"/>
          <w:lang w:val="fr-FR"/>
        </w:rPr>
        <w:t xml:space="preserve">Tout élève quittant l'établissement sans autorisation est passible de sanction. </w:t>
      </w:r>
      <w:r w:rsidRPr="00191EE0">
        <w:rPr>
          <w:sz w:val="20"/>
        </w:rPr>
        <w:t xml:space="preserve">Les parents </w:t>
      </w:r>
      <w:proofErr w:type="spellStart"/>
      <w:r w:rsidRPr="00191EE0">
        <w:rPr>
          <w:sz w:val="20"/>
        </w:rPr>
        <w:t>en</w:t>
      </w:r>
      <w:proofErr w:type="spellEnd"/>
      <w:r w:rsidRPr="00191EE0">
        <w:rPr>
          <w:sz w:val="20"/>
        </w:rPr>
        <w:t xml:space="preserve"> </w:t>
      </w:r>
      <w:proofErr w:type="spellStart"/>
      <w:r w:rsidRPr="00191EE0">
        <w:rPr>
          <w:sz w:val="20"/>
        </w:rPr>
        <w:t>sont</w:t>
      </w:r>
      <w:proofErr w:type="spellEnd"/>
      <w:r w:rsidRPr="00191EE0">
        <w:rPr>
          <w:sz w:val="20"/>
        </w:rPr>
        <w:t xml:space="preserve"> </w:t>
      </w:r>
      <w:proofErr w:type="spellStart"/>
      <w:r w:rsidRPr="00191EE0">
        <w:rPr>
          <w:sz w:val="20"/>
        </w:rPr>
        <w:t>immédiatement</w:t>
      </w:r>
      <w:proofErr w:type="spellEnd"/>
      <w:r w:rsidRPr="00191EE0">
        <w:rPr>
          <w:sz w:val="20"/>
        </w:rPr>
        <w:t xml:space="preserve"> </w:t>
      </w:r>
      <w:proofErr w:type="spellStart"/>
      <w:r w:rsidRPr="00191EE0">
        <w:rPr>
          <w:sz w:val="20"/>
        </w:rPr>
        <w:t>informés</w:t>
      </w:r>
      <w:proofErr w:type="spellEnd"/>
      <w:r w:rsidRPr="00191EE0">
        <w:rPr>
          <w:sz w:val="20"/>
        </w:rPr>
        <w:t>.</w:t>
      </w:r>
    </w:p>
    <w:p w:rsidR="008072E8" w:rsidRPr="00191EE0" w:rsidRDefault="008072E8" w:rsidP="000A4562">
      <w:pPr>
        <w:pStyle w:val="Corpsdetexte"/>
        <w:spacing w:before="8"/>
        <w:jc w:val="both"/>
        <w:rPr>
          <w:sz w:val="19"/>
        </w:rPr>
      </w:pPr>
    </w:p>
    <w:p w:rsidR="00D64DA7" w:rsidRPr="00191EE0" w:rsidRDefault="008072E8" w:rsidP="000A4562">
      <w:pPr>
        <w:pStyle w:val="Paragraphedeliste"/>
        <w:numPr>
          <w:ilvl w:val="2"/>
          <w:numId w:val="13"/>
        </w:numPr>
        <w:tabs>
          <w:tab w:val="left" w:pos="686"/>
        </w:tabs>
        <w:ind w:right="211" w:firstLine="0"/>
        <w:jc w:val="both"/>
        <w:rPr>
          <w:sz w:val="20"/>
          <w:lang w:val="fr-FR"/>
        </w:rPr>
      </w:pPr>
      <w:r w:rsidRPr="00191EE0">
        <w:rPr>
          <w:sz w:val="20"/>
          <w:lang w:val="fr-FR"/>
        </w:rPr>
        <w:t>Aucun élève n’est autorisé à sortir de l’établissement en cours de journée</w:t>
      </w:r>
      <w:r w:rsidR="003556D7" w:rsidRPr="00191EE0">
        <w:rPr>
          <w:sz w:val="20"/>
          <w:lang w:val="fr-FR"/>
        </w:rPr>
        <w:t xml:space="preserve">, sauf rédaction d’une </w:t>
      </w:r>
      <w:r w:rsidR="0016600A" w:rsidRPr="00191EE0">
        <w:rPr>
          <w:sz w:val="20"/>
          <w:lang w:val="fr-FR"/>
        </w:rPr>
        <w:t>décharge</w:t>
      </w:r>
      <w:r w:rsidR="00E2119F" w:rsidRPr="00191EE0">
        <w:rPr>
          <w:sz w:val="20"/>
          <w:lang w:val="fr-FR"/>
        </w:rPr>
        <w:t xml:space="preserve"> </w:t>
      </w:r>
      <w:r w:rsidR="00F655A0" w:rsidRPr="00191EE0">
        <w:rPr>
          <w:sz w:val="20"/>
          <w:lang w:val="fr-FR"/>
        </w:rPr>
        <w:t xml:space="preserve">exceptionnelle </w:t>
      </w:r>
      <w:r w:rsidR="0016600A" w:rsidRPr="00191EE0">
        <w:rPr>
          <w:sz w:val="20"/>
          <w:lang w:val="fr-FR"/>
        </w:rPr>
        <w:t xml:space="preserve">dans le carnet de </w:t>
      </w:r>
      <w:r w:rsidR="00E2119F" w:rsidRPr="00191EE0">
        <w:rPr>
          <w:sz w:val="20"/>
          <w:lang w:val="fr-FR"/>
        </w:rPr>
        <w:t>correspondance</w:t>
      </w:r>
      <w:r w:rsidR="0016600A" w:rsidRPr="00191EE0">
        <w:rPr>
          <w:sz w:val="20"/>
          <w:lang w:val="fr-FR"/>
        </w:rPr>
        <w:t xml:space="preserve"> de la part des </w:t>
      </w:r>
      <w:r w:rsidRPr="00191EE0">
        <w:rPr>
          <w:sz w:val="20"/>
          <w:lang w:val="fr-FR"/>
        </w:rPr>
        <w:t>responsable</w:t>
      </w:r>
      <w:r w:rsidR="0016600A" w:rsidRPr="00191EE0">
        <w:rPr>
          <w:sz w:val="20"/>
          <w:lang w:val="fr-FR"/>
        </w:rPr>
        <w:t>s</w:t>
      </w:r>
      <w:r w:rsidRPr="00191EE0">
        <w:rPr>
          <w:sz w:val="20"/>
          <w:lang w:val="fr-FR"/>
        </w:rPr>
        <w:t xml:space="preserve"> léga</w:t>
      </w:r>
      <w:r w:rsidR="0016600A" w:rsidRPr="00191EE0">
        <w:rPr>
          <w:sz w:val="20"/>
          <w:lang w:val="fr-FR"/>
        </w:rPr>
        <w:t>ux</w:t>
      </w:r>
      <w:r w:rsidR="00F655A0" w:rsidRPr="00191EE0">
        <w:rPr>
          <w:sz w:val="20"/>
          <w:lang w:val="fr-FR"/>
        </w:rPr>
        <w:t xml:space="preserve"> pour rendez-vous médicaux.</w:t>
      </w:r>
    </w:p>
    <w:p w:rsidR="0039234E" w:rsidRPr="00191EE0" w:rsidRDefault="0039234E" w:rsidP="000A4562">
      <w:pPr>
        <w:pStyle w:val="Paragraphedeliste"/>
        <w:tabs>
          <w:tab w:val="left" w:pos="686"/>
        </w:tabs>
        <w:ind w:right="211"/>
        <w:jc w:val="both"/>
        <w:rPr>
          <w:sz w:val="20"/>
          <w:lang w:val="fr-FR"/>
        </w:rPr>
      </w:pPr>
    </w:p>
    <w:p w:rsidR="008072E8" w:rsidRPr="00191EE0" w:rsidRDefault="008072E8" w:rsidP="000A4562">
      <w:pPr>
        <w:pStyle w:val="Paragraphedeliste"/>
        <w:numPr>
          <w:ilvl w:val="2"/>
          <w:numId w:val="13"/>
        </w:numPr>
        <w:tabs>
          <w:tab w:val="left" w:pos="686"/>
        </w:tabs>
        <w:ind w:right="211" w:firstLine="0"/>
        <w:jc w:val="both"/>
        <w:rPr>
          <w:sz w:val="20"/>
          <w:lang w:val="fr-FR"/>
        </w:rPr>
      </w:pPr>
      <w:r w:rsidRPr="00191EE0">
        <w:rPr>
          <w:sz w:val="20"/>
          <w:lang w:val="fr-FR"/>
        </w:rPr>
        <w:t xml:space="preserve">Toutefois, en cas de suppression de cours en </w:t>
      </w:r>
      <w:r w:rsidRPr="00191EE0">
        <w:rPr>
          <w:spacing w:val="-3"/>
          <w:sz w:val="20"/>
          <w:lang w:val="fr-FR"/>
        </w:rPr>
        <w:t xml:space="preserve">fin </w:t>
      </w:r>
      <w:r w:rsidRPr="00191EE0">
        <w:rPr>
          <w:sz w:val="20"/>
          <w:lang w:val="fr-FR"/>
        </w:rPr>
        <w:t xml:space="preserve">de demi-journée pour les externes et </w:t>
      </w:r>
      <w:r w:rsidRPr="00191EE0">
        <w:rPr>
          <w:spacing w:val="-4"/>
          <w:sz w:val="20"/>
          <w:lang w:val="fr-FR"/>
        </w:rPr>
        <w:t xml:space="preserve">en </w:t>
      </w:r>
      <w:r w:rsidRPr="00191EE0">
        <w:rPr>
          <w:spacing w:val="-3"/>
          <w:sz w:val="20"/>
          <w:lang w:val="fr-FR"/>
        </w:rPr>
        <w:t xml:space="preserve">fin </w:t>
      </w:r>
      <w:r w:rsidRPr="00191EE0">
        <w:rPr>
          <w:sz w:val="20"/>
          <w:lang w:val="fr-FR"/>
        </w:rPr>
        <w:t>de journée pour les demi-pensionnaires, les parents pourront auto</w:t>
      </w:r>
      <w:r w:rsidR="00A5153D" w:rsidRPr="00191EE0">
        <w:rPr>
          <w:sz w:val="20"/>
          <w:lang w:val="fr-FR"/>
        </w:rPr>
        <w:t>riser leur enfant à quitter le c</w:t>
      </w:r>
      <w:r w:rsidRPr="00191EE0">
        <w:rPr>
          <w:sz w:val="20"/>
          <w:lang w:val="fr-FR"/>
        </w:rPr>
        <w:t>ollège avant l'heure normale de sortie. Cette autorisation, valable pour l'année, sera clairemen</w:t>
      </w:r>
      <w:r w:rsidR="00A5153D" w:rsidRPr="00191EE0">
        <w:rPr>
          <w:sz w:val="20"/>
          <w:lang w:val="fr-FR"/>
        </w:rPr>
        <w:t>t indiquée au dos du c</w:t>
      </w:r>
      <w:r w:rsidRPr="00191EE0">
        <w:rPr>
          <w:sz w:val="20"/>
          <w:lang w:val="fr-FR"/>
        </w:rPr>
        <w:t>arnet de</w:t>
      </w:r>
      <w:r w:rsidRPr="00191EE0">
        <w:rPr>
          <w:spacing w:val="3"/>
          <w:sz w:val="20"/>
          <w:lang w:val="fr-FR"/>
        </w:rPr>
        <w:t xml:space="preserve"> </w:t>
      </w:r>
      <w:r w:rsidR="00D64DA7" w:rsidRPr="00191EE0">
        <w:rPr>
          <w:sz w:val="20"/>
          <w:lang w:val="fr-FR"/>
        </w:rPr>
        <w:t>correspondance</w:t>
      </w:r>
      <w:r w:rsidRPr="00191EE0">
        <w:rPr>
          <w:sz w:val="20"/>
          <w:lang w:val="fr-FR"/>
        </w:rPr>
        <w:t>.</w:t>
      </w:r>
    </w:p>
    <w:p w:rsidR="008072E8" w:rsidRPr="00191EE0" w:rsidRDefault="008072E8" w:rsidP="000A4562">
      <w:pPr>
        <w:pStyle w:val="Corpsdetexte"/>
        <w:spacing w:before="1"/>
        <w:jc w:val="both"/>
        <w:rPr>
          <w:lang w:val="fr-FR"/>
        </w:rPr>
      </w:pPr>
    </w:p>
    <w:p w:rsidR="00A5153D" w:rsidRPr="00191EE0" w:rsidRDefault="00796335" w:rsidP="000A4562">
      <w:pPr>
        <w:pStyle w:val="Paragraphedeliste"/>
        <w:numPr>
          <w:ilvl w:val="2"/>
          <w:numId w:val="12"/>
        </w:numPr>
        <w:tabs>
          <w:tab w:val="left" w:pos="686"/>
        </w:tabs>
        <w:ind w:firstLine="0"/>
        <w:jc w:val="both"/>
        <w:rPr>
          <w:sz w:val="20"/>
          <w:lang w:val="fr-FR"/>
        </w:rPr>
      </w:pPr>
      <w:r w:rsidRPr="00191EE0">
        <w:rPr>
          <w:sz w:val="20"/>
          <w:lang w:val="fr-FR"/>
        </w:rPr>
        <w:t xml:space="preserve"> </w:t>
      </w:r>
      <w:r w:rsidR="008072E8" w:rsidRPr="00191EE0">
        <w:rPr>
          <w:sz w:val="20"/>
          <w:lang w:val="fr-FR"/>
        </w:rPr>
        <w:t xml:space="preserve">En cas de modification anticipée de l’emploi du temps, seuls les élèves dont les parents ont donné une autorisation de sortie, pourront quitter le collège, à la fin des cours de la demi-journée s’ils sont externes, ou de la demi-pension s’ils sont demi- pensionnaires (ou de la journée). En cas de circonstances exceptionnelles (exemples : grève, intempéries), les emplois du temps peuvent être modifiés le jour même, les parents étant </w:t>
      </w:r>
      <w:proofErr w:type="gramStart"/>
      <w:r w:rsidR="008072E8" w:rsidRPr="00191EE0">
        <w:rPr>
          <w:sz w:val="20"/>
          <w:lang w:val="fr-FR"/>
        </w:rPr>
        <w:t>au préalable informés</w:t>
      </w:r>
      <w:proofErr w:type="gramEnd"/>
      <w:r w:rsidR="008072E8" w:rsidRPr="00191EE0">
        <w:rPr>
          <w:sz w:val="20"/>
          <w:lang w:val="fr-FR"/>
        </w:rPr>
        <w:t>.</w:t>
      </w:r>
    </w:p>
    <w:p w:rsidR="009335B6" w:rsidRPr="00191EE0" w:rsidRDefault="009335B6" w:rsidP="000A4562">
      <w:pPr>
        <w:pStyle w:val="Paragraphedeliste"/>
        <w:jc w:val="both"/>
        <w:rPr>
          <w:sz w:val="20"/>
          <w:lang w:val="fr-FR"/>
        </w:rPr>
      </w:pPr>
      <w:bookmarkStart w:id="1" w:name="_Hlk5260690"/>
    </w:p>
    <w:p w:rsidR="00B67C1E" w:rsidRPr="00191EE0" w:rsidRDefault="00AE5F86" w:rsidP="004148DC">
      <w:pPr>
        <w:pStyle w:val="Paragraphedeliste"/>
        <w:tabs>
          <w:tab w:val="left" w:pos="686"/>
        </w:tabs>
        <w:rPr>
          <w:sz w:val="20"/>
          <w:lang w:val="fr-FR"/>
        </w:rPr>
      </w:pPr>
      <w:r>
        <w:rPr>
          <w:noProof/>
          <w:sz w:val="20"/>
        </w:rPr>
        <w:pict>
          <v:shape id="Text Box 5" o:spid="_x0000_s1037" type="#_x0000_t202" style="position:absolute;left:0;text-align:left;margin-left:16.45pt;margin-top:1.45pt;width:534.5pt;height:14.2pt;z-index:-25165414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" filled="f" strokeweight=".48pt">
            <v:textbox inset="0,0,0,0">
              <w:txbxContent>
                <w:p w:rsidR="00C55000" w:rsidRDefault="00C55000" w:rsidP="00C55000">
                  <w:pPr>
                    <w:spacing w:before="19"/>
                    <w:ind w:left="105"/>
                    <w:rPr>
                      <w:b/>
                      <w:sz w:val="20"/>
                    </w:rPr>
                  </w:pPr>
                  <w:r>
                    <w:rPr>
                      <w:b/>
                      <w:sz w:val="20"/>
                    </w:rPr>
                    <w:t>III – EDUCATION PHYSIQUE ET SPORTIVE</w:t>
                  </w:r>
                </w:p>
              </w:txbxContent>
            </v:textbox>
            <w10:wrap type="topAndBottom" anchorx="page"/>
          </v:shape>
        </w:pict>
      </w:r>
    </w:p>
    <w:p w:rsidR="00B67C1E" w:rsidRPr="00234198" w:rsidRDefault="001A754A">
      <w:pPr>
        <w:pStyle w:val="Paragraphedeliste"/>
        <w:numPr>
          <w:ilvl w:val="1"/>
          <w:numId w:val="4"/>
        </w:numPr>
        <w:tabs>
          <w:tab w:val="left" w:pos="671"/>
        </w:tabs>
        <w:spacing w:before="93"/>
        <w:ind w:hanging="450"/>
        <w:rPr>
          <w:b/>
          <w:sz w:val="20"/>
          <w:lang w:val="fr-FR"/>
        </w:rPr>
      </w:pPr>
      <w:r w:rsidRPr="00234198">
        <w:rPr>
          <w:b/>
          <w:sz w:val="20"/>
          <w:u w:val="single"/>
          <w:lang w:val="fr-FR"/>
        </w:rPr>
        <w:t xml:space="preserve">LA TENUE D'E.P.S. </w:t>
      </w:r>
      <w:r w:rsidRPr="00234198">
        <w:rPr>
          <w:b/>
          <w:spacing w:val="-3"/>
          <w:sz w:val="20"/>
          <w:u w:val="single"/>
          <w:lang w:val="fr-FR"/>
        </w:rPr>
        <w:t>EST</w:t>
      </w:r>
      <w:r w:rsidRPr="00234198">
        <w:rPr>
          <w:b/>
          <w:sz w:val="20"/>
          <w:u w:val="single"/>
          <w:lang w:val="fr-FR"/>
        </w:rPr>
        <w:t xml:space="preserve"> OBLIGATOIRE</w:t>
      </w:r>
    </w:p>
    <w:p w:rsidR="00B67C1E" w:rsidRPr="00191EE0" w:rsidRDefault="00B67C1E">
      <w:pPr>
        <w:pStyle w:val="Corpsdetexte"/>
        <w:spacing w:before="7"/>
        <w:rPr>
          <w:sz w:val="11"/>
          <w:lang w:val="fr-FR"/>
        </w:rPr>
      </w:pPr>
    </w:p>
    <w:p w:rsidR="00B67C1E" w:rsidRPr="00191EE0" w:rsidRDefault="001A754A" w:rsidP="000A4562">
      <w:pPr>
        <w:pStyle w:val="Corpsdetexte"/>
        <w:spacing w:before="93"/>
        <w:ind w:left="220"/>
        <w:jc w:val="both"/>
        <w:rPr>
          <w:lang w:val="fr-FR"/>
        </w:rPr>
      </w:pPr>
      <w:r w:rsidRPr="00191EE0">
        <w:rPr>
          <w:lang w:val="fr-FR"/>
        </w:rPr>
        <w:t>La tenue pour les activités physiques, sportives et artistiques est obligatoire et doit être adaptée :</w:t>
      </w:r>
    </w:p>
    <w:p w:rsidR="00B67C1E" w:rsidRPr="00191EE0" w:rsidRDefault="001A754A" w:rsidP="000A4562">
      <w:pPr>
        <w:pStyle w:val="Paragraphedeliste"/>
        <w:numPr>
          <w:ilvl w:val="2"/>
          <w:numId w:val="4"/>
        </w:numPr>
        <w:tabs>
          <w:tab w:val="left" w:pos="939"/>
          <w:tab w:val="left" w:pos="940"/>
        </w:tabs>
        <w:spacing w:line="243" w:lineRule="exact"/>
        <w:jc w:val="both"/>
        <w:rPr>
          <w:sz w:val="20"/>
          <w:lang w:val="fr-FR"/>
        </w:rPr>
      </w:pPr>
      <w:r w:rsidRPr="00191EE0">
        <w:rPr>
          <w:sz w:val="20"/>
          <w:lang w:val="fr-FR"/>
        </w:rPr>
        <w:t xml:space="preserve">Survêtement (sans fermeture-éclair </w:t>
      </w:r>
      <w:r w:rsidRPr="00191EE0">
        <w:rPr>
          <w:spacing w:val="-3"/>
          <w:sz w:val="20"/>
          <w:lang w:val="fr-FR"/>
        </w:rPr>
        <w:t>ou</w:t>
      </w:r>
      <w:r w:rsidRPr="00191EE0">
        <w:rPr>
          <w:spacing w:val="3"/>
          <w:sz w:val="20"/>
          <w:lang w:val="fr-FR"/>
        </w:rPr>
        <w:t xml:space="preserve"> </w:t>
      </w:r>
      <w:r w:rsidRPr="00191EE0">
        <w:rPr>
          <w:sz w:val="20"/>
          <w:lang w:val="fr-FR"/>
        </w:rPr>
        <w:t>boutons)</w:t>
      </w:r>
    </w:p>
    <w:p w:rsidR="00B67C1E" w:rsidRPr="00191EE0" w:rsidRDefault="001A754A" w:rsidP="000A4562">
      <w:pPr>
        <w:pStyle w:val="Paragraphedeliste"/>
        <w:numPr>
          <w:ilvl w:val="2"/>
          <w:numId w:val="4"/>
        </w:numPr>
        <w:tabs>
          <w:tab w:val="left" w:pos="939"/>
          <w:tab w:val="left" w:pos="940"/>
        </w:tabs>
        <w:spacing w:line="242" w:lineRule="exact"/>
        <w:jc w:val="both"/>
        <w:rPr>
          <w:sz w:val="20"/>
        </w:rPr>
      </w:pPr>
      <w:r w:rsidRPr="00191EE0">
        <w:rPr>
          <w:sz w:val="20"/>
        </w:rPr>
        <w:t>Tenue de</w:t>
      </w:r>
      <w:r w:rsidRPr="00191EE0">
        <w:rPr>
          <w:spacing w:val="-10"/>
          <w:sz w:val="20"/>
        </w:rPr>
        <w:t xml:space="preserve"> </w:t>
      </w:r>
      <w:r w:rsidRPr="00191EE0">
        <w:rPr>
          <w:sz w:val="20"/>
        </w:rPr>
        <w:t>rechange</w:t>
      </w:r>
    </w:p>
    <w:p w:rsidR="00B67C1E" w:rsidRPr="00191EE0" w:rsidRDefault="001A754A" w:rsidP="000A4562">
      <w:pPr>
        <w:pStyle w:val="Paragraphedeliste"/>
        <w:numPr>
          <w:ilvl w:val="2"/>
          <w:numId w:val="4"/>
        </w:numPr>
        <w:tabs>
          <w:tab w:val="left" w:pos="939"/>
          <w:tab w:val="left" w:pos="940"/>
        </w:tabs>
        <w:spacing w:line="245" w:lineRule="exact"/>
        <w:jc w:val="both"/>
        <w:rPr>
          <w:sz w:val="20"/>
          <w:lang w:val="fr-FR"/>
        </w:rPr>
      </w:pPr>
      <w:r w:rsidRPr="00191EE0">
        <w:rPr>
          <w:sz w:val="20"/>
          <w:lang w:val="fr-FR"/>
        </w:rPr>
        <w:t>Baskets réservées à la pratique sportive en</w:t>
      </w:r>
      <w:r w:rsidRPr="00191EE0">
        <w:rPr>
          <w:spacing w:val="8"/>
          <w:sz w:val="20"/>
          <w:lang w:val="fr-FR"/>
        </w:rPr>
        <w:t xml:space="preserve"> </w:t>
      </w:r>
      <w:r w:rsidRPr="00191EE0">
        <w:rPr>
          <w:sz w:val="20"/>
          <w:lang w:val="fr-FR"/>
        </w:rPr>
        <w:t>intérieur</w:t>
      </w:r>
    </w:p>
    <w:p w:rsidR="00B67C1E" w:rsidRPr="00191EE0" w:rsidRDefault="001A754A" w:rsidP="000A4562">
      <w:pPr>
        <w:pStyle w:val="Paragraphedeliste"/>
        <w:numPr>
          <w:ilvl w:val="2"/>
          <w:numId w:val="4"/>
        </w:numPr>
        <w:tabs>
          <w:tab w:val="left" w:pos="939"/>
          <w:tab w:val="left" w:pos="940"/>
        </w:tabs>
        <w:jc w:val="both"/>
        <w:rPr>
          <w:sz w:val="20"/>
          <w:lang w:val="fr-FR"/>
        </w:rPr>
      </w:pPr>
      <w:r w:rsidRPr="00191EE0">
        <w:rPr>
          <w:sz w:val="20"/>
          <w:lang w:val="fr-FR"/>
        </w:rPr>
        <w:t xml:space="preserve">Déodorant à bille </w:t>
      </w:r>
      <w:r w:rsidRPr="00191EE0">
        <w:rPr>
          <w:spacing w:val="-3"/>
          <w:sz w:val="20"/>
          <w:lang w:val="fr-FR"/>
        </w:rPr>
        <w:t xml:space="preserve">ou </w:t>
      </w:r>
      <w:r w:rsidRPr="00191EE0">
        <w:rPr>
          <w:sz w:val="20"/>
          <w:lang w:val="fr-FR"/>
        </w:rPr>
        <w:t>stick. Les déodorant</w:t>
      </w:r>
      <w:r w:rsidR="00750812" w:rsidRPr="00191EE0">
        <w:rPr>
          <w:sz w:val="20"/>
          <w:lang w:val="fr-FR"/>
        </w:rPr>
        <w:t xml:space="preserve">s </w:t>
      </w:r>
      <w:r w:rsidRPr="00191EE0">
        <w:rPr>
          <w:sz w:val="20"/>
          <w:lang w:val="fr-FR"/>
        </w:rPr>
        <w:t>spray sont</w:t>
      </w:r>
      <w:r w:rsidRPr="00191EE0">
        <w:rPr>
          <w:spacing w:val="2"/>
          <w:sz w:val="20"/>
          <w:lang w:val="fr-FR"/>
        </w:rPr>
        <w:t xml:space="preserve"> </w:t>
      </w:r>
      <w:r w:rsidRPr="00191EE0">
        <w:rPr>
          <w:sz w:val="20"/>
          <w:lang w:val="fr-FR"/>
        </w:rPr>
        <w:t>interdits.</w:t>
      </w:r>
    </w:p>
    <w:p w:rsidR="00B67C1E" w:rsidRPr="00234198" w:rsidRDefault="00A7539E" w:rsidP="000A4562">
      <w:pPr>
        <w:tabs>
          <w:tab w:val="left" w:pos="939"/>
          <w:tab w:val="left" w:pos="940"/>
        </w:tabs>
        <w:jc w:val="both"/>
        <w:rPr>
          <w:sz w:val="20"/>
          <w:lang w:val="fr-FR"/>
        </w:rPr>
      </w:pPr>
      <w:r w:rsidRPr="00191EE0">
        <w:rPr>
          <w:sz w:val="20"/>
          <w:lang w:val="fr-FR"/>
        </w:rPr>
        <w:t>Les élèves sont autorisés à apporter une gourde ou b</w:t>
      </w:r>
      <w:r w:rsidR="004A5D4C" w:rsidRPr="00191EE0">
        <w:rPr>
          <w:sz w:val="20"/>
          <w:lang w:val="fr-FR"/>
        </w:rPr>
        <w:t xml:space="preserve">outeille d’eau – Canettes et briques de jus </w:t>
      </w:r>
      <w:r w:rsidR="004A5D4C" w:rsidRPr="00F521EB">
        <w:rPr>
          <w:b/>
          <w:sz w:val="20"/>
          <w:u w:val="single"/>
          <w:lang w:val="fr-FR"/>
        </w:rPr>
        <w:t>INTERDITES</w:t>
      </w:r>
    </w:p>
    <w:p w:rsidR="00B67C1E" w:rsidRPr="00234198" w:rsidRDefault="001A754A">
      <w:pPr>
        <w:pStyle w:val="Titre1"/>
        <w:numPr>
          <w:ilvl w:val="1"/>
          <w:numId w:val="4"/>
        </w:numPr>
        <w:tabs>
          <w:tab w:val="left" w:pos="724"/>
        </w:tabs>
        <w:spacing w:before="189"/>
        <w:ind w:left="724" w:hanging="504"/>
        <w:rPr>
          <w:lang w:val="fr-FR"/>
        </w:rPr>
      </w:pPr>
      <w:r w:rsidRPr="00234198">
        <w:rPr>
          <w:u w:val="single"/>
          <w:lang w:val="fr-FR"/>
        </w:rPr>
        <w:lastRenderedPageBreak/>
        <w:t>INAPTITUDE A LA PRATIQUE DU</w:t>
      </w:r>
      <w:r w:rsidRPr="00234198">
        <w:rPr>
          <w:spacing w:val="-4"/>
          <w:u w:val="single"/>
          <w:lang w:val="fr-FR"/>
        </w:rPr>
        <w:t xml:space="preserve"> </w:t>
      </w:r>
      <w:r w:rsidRPr="00234198">
        <w:rPr>
          <w:u w:val="single"/>
          <w:lang w:val="fr-FR"/>
        </w:rPr>
        <w:t>SPORT</w:t>
      </w:r>
    </w:p>
    <w:p w:rsidR="00B67C1E" w:rsidRPr="00191EE0" w:rsidRDefault="00B67C1E">
      <w:pPr>
        <w:pStyle w:val="Corpsdetexte"/>
        <w:spacing w:before="7"/>
        <w:rPr>
          <w:sz w:val="11"/>
          <w:lang w:val="fr-FR"/>
        </w:rPr>
      </w:pPr>
    </w:p>
    <w:p w:rsidR="00E42353" w:rsidRPr="00E42353" w:rsidRDefault="00E42353" w:rsidP="000A4562">
      <w:pPr>
        <w:widowControl/>
        <w:autoSpaceDE/>
        <w:autoSpaceDN/>
        <w:ind w:firstLine="220"/>
        <w:jc w:val="both"/>
        <w:rPr>
          <w:sz w:val="20"/>
          <w:szCs w:val="20"/>
          <w:lang w:val="fr-FR" w:eastAsia="fr-FR"/>
        </w:rPr>
      </w:pPr>
      <w:r w:rsidRPr="00E42353">
        <w:rPr>
          <w:sz w:val="20"/>
          <w:szCs w:val="20"/>
          <w:lang w:val="fr-FR" w:eastAsia="fr-FR"/>
        </w:rPr>
        <w:t xml:space="preserve">L'EPS est une discipline d'enseignement obligatoire. Seuls sont exemptés </w:t>
      </w:r>
      <w:r w:rsidRPr="00E42353">
        <w:rPr>
          <w:b/>
          <w:bCs/>
          <w:sz w:val="20"/>
          <w:szCs w:val="20"/>
          <w:u w:val="single"/>
          <w:lang w:val="fr-FR" w:eastAsia="fr-FR"/>
        </w:rPr>
        <w:t>de pratique</w:t>
      </w:r>
      <w:r w:rsidRPr="00E42353">
        <w:rPr>
          <w:sz w:val="20"/>
          <w:szCs w:val="20"/>
          <w:lang w:val="fr-FR" w:eastAsia="fr-FR"/>
        </w:rPr>
        <w:t xml:space="preserve"> les élèves </w:t>
      </w:r>
      <w:r w:rsidR="00900268">
        <w:rPr>
          <w:sz w:val="20"/>
          <w:szCs w:val="20"/>
          <w:lang w:val="fr-FR" w:eastAsia="fr-FR"/>
        </w:rPr>
        <w:t>considérés inaptes</w:t>
      </w:r>
      <w:r w:rsidRPr="00E42353">
        <w:rPr>
          <w:sz w:val="20"/>
          <w:szCs w:val="20"/>
          <w:lang w:val="fr-FR" w:eastAsia="fr-FR"/>
        </w:rPr>
        <w:t xml:space="preserve"> par le médecin traitant ou le médecin scolaire. Le certificat médical établi pour, au plus, l'année scolaire, doit préciser le caractère partiel ou total de l'inaptitude en termes d'incapacités fonctionnelles.</w:t>
      </w:r>
    </w:p>
    <w:p w:rsidR="00E42353" w:rsidRPr="00E42353" w:rsidRDefault="00E42353" w:rsidP="000A4562">
      <w:pPr>
        <w:widowControl/>
        <w:autoSpaceDE/>
        <w:autoSpaceDN/>
        <w:jc w:val="both"/>
        <w:rPr>
          <w:sz w:val="20"/>
          <w:szCs w:val="20"/>
          <w:lang w:val="fr-FR" w:eastAsia="fr-FR"/>
        </w:rPr>
      </w:pPr>
      <w:r w:rsidRPr="00E42353">
        <w:rPr>
          <w:sz w:val="20"/>
          <w:szCs w:val="20"/>
          <w:lang w:val="fr-FR" w:eastAsia="fr-FR"/>
        </w:rPr>
        <w:t>​En cas d’inaptitude partielle, le médecin doit mentionner toutes indications utiles permettant d’adapter la pratique de l’EPS aux possibilités de l’élève. Un certificat type est disponible en téléchargement sur l’ENT7</w:t>
      </w:r>
      <w:r w:rsidR="00900268">
        <w:rPr>
          <w:sz w:val="20"/>
          <w:szCs w:val="20"/>
          <w:lang w:val="fr-FR" w:eastAsia="fr-FR"/>
        </w:rPr>
        <w:t>7</w:t>
      </w:r>
      <w:r w:rsidRPr="00E42353">
        <w:rPr>
          <w:sz w:val="20"/>
          <w:szCs w:val="20"/>
          <w:lang w:val="fr-FR" w:eastAsia="fr-FR"/>
        </w:rPr>
        <w:t>.</w:t>
      </w:r>
    </w:p>
    <w:p w:rsidR="00E42353" w:rsidRPr="00E42353" w:rsidRDefault="00E42353" w:rsidP="000A4562">
      <w:pPr>
        <w:widowControl/>
        <w:autoSpaceDE/>
        <w:autoSpaceDN/>
        <w:jc w:val="both"/>
        <w:rPr>
          <w:sz w:val="20"/>
          <w:szCs w:val="20"/>
          <w:lang w:val="fr-FR" w:eastAsia="fr-FR"/>
        </w:rPr>
      </w:pPr>
      <w:r w:rsidRPr="00E42353">
        <w:rPr>
          <w:sz w:val="20"/>
          <w:szCs w:val="20"/>
          <w:lang w:val="fr-FR" w:eastAsia="fr-FR"/>
        </w:rPr>
        <w:t>​</w:t>
      </w:r>
    </w:p>
    <w:p w:rsidR="00E42353" w:rsidRPr="00E42353" w:rsidRDefault="00E42353" w:rsidP="000A4562">
      <w:pPr>
        <w:widowControl/>
        <w:autoSpaceDE/>
        <w:autoSpaceDN/>
        <w:ind w:firstLine="720"/>
        <w:jc w:val="both"/>
        <w:rPr>
          <w:sz w:val="20"/>
          <w:szCs w:val="20"/>
          <w:lang w:val="fr-FR" w:eastAsia="fr-FR"/>
        </w:rPr>
      </w:pPr>
      <w:r w:rsidRPr="00E42353">
        <w:rPr>
          <w:sz w:val="20"/>
          <w:szCs w:val="20"/>
          <w:lang w:val="fr-FR" w:eastAsia="fr-FR"/>
        </w:rPr>
        <w:t>Tout élève</w:t>
      </w:r>
      <w:r w:rsidR="00A75C4F">
        <w:rPr>
          <w:sz w:val="20"/>
          <w:szCs w:val="20"/>
          <w:lang w:val="fr-FR" w:eastAsia="fr-FR"/>
        </w:rPr>
        <w:t xml:space="preserve"> inapte</w:t>
      </w:r>
      <w:r w:rsidRPr="00E42353">
        <w:rPr>
          <w:sz w:val="20"/>
          <w:szCs w:val="20"/>
          <w:lang w:val="fr-FR" w:eastAsia="fr-FR"/>
        </w:rPr>
        <w:t xml:space="preserve"> sera pris en charge en cours par l'enseignant, sauf en cas d'incapacité de l'élève à rejoindre le lieu de pratique. L'élève devra donc être présent au collège pendant les heures d'EPS inscrites à l'emploi du temps</w:t>
      </w:r>
      <w:r w:rsidR="00DE7FA7">
        <w:rPr>
          <w:sz w:val="20"/>
          <w:szCs w:val="20"/>
          <w:lang w:val="fr-FR" w:eastAsia="fr-FR"/>
        </w:rPr>
        <w:t xml:space="preserve"> </w:t>
      </w:r>
      <w:bookmarkStart w:id="2" w:name="_GoBack"/>
      <w:bookmarkEnd w:id="2"/>
      <w:r w:rsidRPr="00E42353">
        <w:rPr>
          <w:sz w:val="20"/>
          <w:szCs w:val="20"/>
          <w:lang w:val="fr-FR" w:eastAsia="fr-FR"/>
        </w:rPr>
        <w:t xml:space="preserve">: </w:t>
      </w:r>
      <w:r w:rsidRPr="00E42353">
        <w:rPr>
          <w:b/>
          <w:bCs/>
          <w:sz w:val="20"/>
          <w:szCs w:val="20"/>
          <w:u w:val="single"/>
          <w:lang w:val="fr-FR" w:eastAsia="fr-FR"/>
        </w:rPr>
        <w:t>il est dispensé d'activité mais pas de présence en cours d'EPS</w:t>
      </w:r>
      <w:r w:rsidRPr="00E42353">
        <w:rPr>
          <w:sz w:val="20"/>
          <w:szCs w:val="20"/>
          <w:lang w:val="fr-FR" w:eastAsia="fr-FR"/>
        </w:rPr>
        <w:t>.</w:t>
      </w:r>
    </w:p>
    <w:p w:rsidR="00E42353" w:rsidRPr="00E42353" w:rsidRDefault="00E42353" w:rsidP="000A4562">
      <w:pPr>
        <w:widowControl/>
        <w:autoSpaceDE/>
        <w:autoSpaceDN/>
        <w:jc w:val="both"/>
        <w:rPr>
          <w:sz w:val="20"/>
          <w:szCs w:val="20"/>
          <w:lang w:val="fr-FR" w:eastAsia="fr-FR"/>
        </w:rPr>
      </w:pPr>
      <w:r w:rsidRPr="00E42353">
        <w:rPr>
          <w:sz w:val="20"/>
          <w:szCs w:val="20"/>
          <w:lang w:val="fr-FR" w:eastAsia="fr-FR"/>
        </w:rPr>
        <w:t>​La participation de l’élève en cours d'EPS se traduira par des activités d’observation, arbitrage…</w:t>
      </w:r>
    </w:p>
    <w:p w:rsidR="00E42353" w:rsidRPr="00E42353" w:rsidRDefault="00E42353" w:rsidP="000A4562">
      <w:pPr>
        <w:widowControl/>
        <w:autoSpaceDE/>
        <w:autoSpaceDN/>
        <w:jc w:val="both"/>
        <w:rPr>
          <w:sz w:val="20"/>
          <w:szCs w:val="20"/>
          <w:lang w:val="fr-FR" w:eastAsia="fr-FR"/>
        </w:rPr>
      </w:pPr>
      <w:r w:rsidRPr="00E42353">
        <w:rPr>
          <w:sz w:val="20"/>
          <w:szCs w:val="20"/>
          <w:lang w:val="fr-FR" w:eastAsia="fr-FR"/>
        </w:rPr>
        <w:t xml:space="preserve">​ </w:t>
      </w:r>
    </w:p>
    <w:p w:rsidR="007A460A" w:rsidRDefault="00E42353" w:rsidP="000A4562">
      <w:pPr>
        <w:pStyle w:val="Corpsdetexte"/>
        <w:ind w:left="220"/>
        <w:jc w:val="both"/>
        <w:rPr>
          <w:lang w:val="fr-FR" w:eastAsia="fr-FR"/>
        </w:rPr>
      </w:pPr>
      <w:r w:rsidRPr="00E42353">
        <w:rPr>
          <w:lang w:val="fr-FR" w:eastAsia="fr-FR"/>
        </w:rPr>
        <w:t>L'élève présentera son certificat médical au CPE qui complétera le certificat d’inaptitude dans le carnet de correspondance. Celui-ci sera ensuite présenté à l’enseignant d’EPS qui le visera.</w:t>
      </w:r>
    </w:p>
    <w:p w:rsidR="00E42353" w:rsidRPr="00E42353" w:rsidRDefault="00E42353" w:rsidP="000A4562">
      <w:pPr>
        <w:pStyle w:val="Corpsdetexte"/>
        <w:ind w:left="220"/>
        <w:jc w:val="both"/>
        <w:rPr>
          <w:lang w:val="fr-FR"/>
        </w:rPr>
      </w:pPr>
    </w:p>
    <w:bookmarkEnd w:id="1"/>
    <w:p w:rsidR="007A460A" w:rsidRPr="00234198" w:rsidRDefault="007A460A" w:rsidP="000A4562">
      <w:pPr>
        <w:pStyle w:val="Corpsdetexte"/>
        <w:numPr>
          <w:ilvl w:val="1"/>
          <w:numId w:val="4"/>
        </w:numPr>
        <w:jc w:val="both"/>
        <w:rPr>
          <w:b/>
          <w:u w:val="single"/>
          <w:lang w:val="fr-FR"/>
        </w:rPr>
      </w:pPr>
      <w:r w:rsidRPr="00234198">
        <w:rPr>
          <w:b/>
          <w:u w:val="single"/>
          <w:lang w:val="fr-FR"/>
        </w:rPr>
        <w:t>DÉPLACEMENTS</w:t>
      </w:r>
    </w:p>
    <w:p w:rsidR="007A460A" w:rsidRPr="00191EE0" w:rsidRDefault="007A460A" w:rsidP="000A4562">
      <w:pPr>
        <w:pStyle w:val="Corpsdetexte"/>
        <w:ind w:left="670"/>
        <w:jc w:val="both"/>
        <w:rPr>
          <w:lang w:val="fr-FR"/>
        </w:rPr>
      </w:pPr>
    </w:p>
    <w:p w:rsidR="00B67C1E" w:rsidRPr="00191EE0" w:rsidRDefault="001A754A" w:rsidP="000A4562">
      <w:pPr>
        <w:pStyle w:val="Titre1"/>
        <w:tabs>
          <w:tab w:val="left" w:pos="671"/>
        </w:tabs>
        <w:ind w:right="221"/>
        <w:jc w:val="both"/>
        <w:rPr>
          <w:b w:val="0"/>
        </w:rPr>
      </w:pPr>
      <w:r w:rsidRPr="00191EE0">
        <w:rPr>
          <w:b w:val="0"/>
          <w:lang w:val="fr-FR"/>
        </w:rPr>
        <w:t xml:space="preserve">Les cours d'E.P.S. nécessitent parfois des déplacements à pied à l'extérieur de l'établissement pour se rendre au stade ou à la piscine. Ces déplacements se font en groupe sous la direction du professeur. Pour des raisons de sécurité et de responsabilité, les élèves ne pourront être autorisés à se rendre directement de leur domicile à l'installation sportive utilisée. Il en sera de même au moment du retour au Collège à l'heure prévue pour la fin des cours. Le même article s’applique aux sorties scolaires. Il ne s’applique pas lorsque l’élève est placé par convention sous la responsabilité d’une autre institution à qui est alors transférée la responsabilité des élèves. </w:t>
      </w:r>
      <w:proofErr w:type="spellStart"/>
      <w:r w:rsidRPr="00191EE0">
        <w:rPr>
          <w:b w:val="0"/>
        </w:rPr>
        <w:t>Ses</w:t>
      </w:r>
      <w:proofErr w:type="spellEnd"/>
      <w:r w:rsidRPr="00191EE0">
        <w:rPr>
          <w:b w:val="0"/>
        </w:rPr>
        <w:t xml:space="preserve"> </w:t>
      </w:r>
      <w:proofErr w:type="spellStart"/>
      <w:r w:rsidRPr="00191EE0">
        <w:rPr>
          <w:b w:val="0"/>
        </w:rPr>
        <w:t>responsables</w:t>
      </w:r>
      <w:proofErr w:type="spellEnd"/>
      <w:r w:rsidRPr="00191EE0">
        <w:rPr>
          <w:b w:val="0"/>
        </w:rPr>
        <w:t xml:space="preserve"> </w:t>
      </w:r>
      <w:proofErr w:type="spellStart"/>
      <w:r w:rsidRPr="00191EE0">
        <w:rPr>
          <w:b w:val="0"/>
        </w:rPr>
        <w:t>en</w:t>
      </w:r>
      <w:proofErr w:type="spellEnd"/>
      <w:r w:rsidRPr="00191EE0">
        <w:rPr>
          <w:b w:val="0"/>
        </w:rPr>
        <w:t xml:space="preserve"> </w:t>
      </w:r>
      <w:proofErr w:type="spellStart"/>
      <w:r w:rsidRPr="00191EE0">
        <w:rPr>
          <w:b w:val="0"/>
        </w:rPr>
        <w:t>sont</w:t>
      </w:r>
      <w:proofErr w:type="spellEnd"/>
      <w:r w:rsidRPr="00191EE0">
        <w:rPr>
          <w:b w:val="0"/>
        </w:rPr>
        <w:t xml:space="preserve"> </w:t>
      </w:r>
      <w:proofErr w:type="spellStart"/>
      <w:r w:rsidRPr="00191EE0">
        <w:rPr>
          <w:b w:val="0"/>
        </w:rPr>
        <w:t>informés</w:t>
      </w:r>
      <w:proofErr w:type="spellEnd"/>
      <w:r w:rsidRPr="00191EE0">
        <w:rPr>
          <w:b w:val="0"/>
        </w:rPr>
        <w:t>.</w:t>
      </w:r>
    </w:p>
    <w:p w:rsidR="00B67C1E" w:rsidRPr="00191EE0" w:rsidRDefault="00AE5F86">
      <w:pPr>
        <w:pStyle w:val="Corpsdetexte"/>
        <w:spacing w:before="2"/>
        <w:rPr>
          <w:sz w:val="17"/>
        </w:rPr>
      </w:pPr>
      <w:r>
        <w:rPr>
          <w:noProof/>
        </w:rPr>
        <w:pict>
          <v:shape id="Text Box 4" o:spid="_x0000_s1033" type="#_x0000_t202" style="position:absolute;margin-left:30.5pt;margin-top:12.1pt;width:53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" filled="f" strokeweight=".48pt">
            <v:textbox inset="0,0,0,0">
              <w:txbxContent>
                <w:p w:rsidR="00B67C1E" w:rsidRDefault="001A754A">
                  <w:pPr>
                    <w:spacing w:before="19"/>
                    <w:ind w:left="105"/>
                    <w:rPr>
                      <w:b/>
                      <w:sz w:val="20"/>
                    </w:rPr>
                  </w:pPr>
                  <w:r>
                    <w:rPr>
                      <w:b/>
                      <w:sz w:val="20"/>
                    </w:rPr>
                    <w:t>IV – LE C.D.I.</w:t>
                  </w:r>
                </w:p>
              </w:txbxContent>
            </v:textbox>
            <w10:wrap type="topAndBottom" anchorx="page"/>
          </v:shape>
        </w:pict>
      </w:r>
    </w:p>
    <w:p w:rsidR="00B67C1E" w:rsidRPr="00191EE0" w:rsidRDefault="00B67C1E">
      <w:pPr>
        <w:pStyle w:val="Corpsdetexte"/>
        <w:rPr>
          <w:sz w:val="9"/>
        </w:rPr>
      </w:pPr>
    </w:p>
    <w:p w:rsidR="00B67C1E" w:rsidRPr="00CC1FBD" w:rsidRDefault="001A754A" w:rsidP="000A4562">
      <w:pPr>
        <w:pStyle w:val="Titre1"/>
        <w:numPr>
          <w:ilvl w:val="1"/>
          <w:numId w:val="3"/>
        </w:numPr>
        <w:tabs>
          <w:tab w:val="left" w:pos="662"/>
        </w:tabs>
        <w:spacing w:before="93" w:line="228" w:lineRule="exact"/>
        <w:ind w:hanging="441"/>
        <w:jc w:val="both"/>
        <w:rPr>
          <w:u w:val="single"/>
        </w:rPr>
      </w:pPr>
      <w:proofErr w:type="spellStart"/>
      <w:r w:rsidRPr="00CC1FBD">
        <w:rPr>
          <w:u w:val="single"/>
        </w:rPr>
        <w:t>Activités</w:t>
      </w:r>
      <w:proofErr w:type="spellEnd"/>
    </w:p>
    <w:p w:rsidR="00B67C1E" w:rsidRPr="00191EE0" w:rsidRDefault="001A754A" w:rsidP="000A4562">
      <w:pPr>
        <w:pStyle w:val="Corpsdetexte"/>
        <w:spacing w:before="2" w:line="235" w:lineRule="auto"/>
        <w:ind w:left="220" w:right="221"/>
        <w:jc w:val="both"/>
        <w:rPr>
          <w:lang w:val="fr-FR"/>
        </w:rPr>
      </w:pPr>
      <w:r w:rsidRPr="00191EE0">
        <w:rPr>
          <w:lang w:val="fr-FR"/>
        </w:rPr>
        <w:t>Le centre de documentation et d’information est un lieu de lecture consultation, lecture détente, lecture étude, lecture d’information, lecture utilitaire où le silence est nécessaire.</w:t>
      </w:r>
    </w:p>
    <w:p w:rsidR="00B67C1E" w:rsidRPr="00191EE0" w:rsidRDefault="001A754A" w:rsidP="000A4562">
      <w:pPr>
        <w:pStyle w:val="Corpsdetexte"/>
        <w:spacing w:before="1"/>
        <w:ind w:left="220"/>
        <w:jc w:val="both"/>
        <w:rPr>
          <w:lang w:val="fr-FR"/>
        </w:rPr>
      </w:pPr>
      <w:r w:rsidRPr="00191EE0">
        <w:rPr>
          <w:lang w:val="fr-FR"/>
        </w:rPr>
        <w:t>Son accès est limité aux recherches documentaires demandées par un professeur, aux recherches personnelles, à la lecture libre, à l’information en vue de l’orientation à l’exclusion de toute autre activité.</w:t>
      </w:r>
    </w:p>
    <w:p w:rsidR="00B67C1E" w:rsidRPr="00191EE0" w:rsidRDefault="001A754A" w:rsidP="000A4562">
      <w:pPr>
        <w:pStyle w:val="Corpsdetexte"/>
        <w:spacing w:before="1"/>
        <w:ind w:left="220"/>
        <w:jc w:val="both"/>
        <w:rPr>
          <w:lang w:val="fr-FR"/>
        </w:rPr>
      </w:pPr>
      <w:r w:rsidRPr="00191EE0">
        <w:rPr>
          <w:lang w:val="fr-FR"/>
        </w:rPr>
        <w:t>Ne peuvent être empruntés que les livres repérés informatiquement comme tels.</w:t>
      </w:r>
    </w:p>
    <w:p w:rsidR="00B67C1E" w:rsidRPr="00191EE0" w:rsidRDefault="00B67C1E" w:rsidP="000A4562">
      <w:pPr>
        <w:pStyle w:val="Corpsdetexte"/>
        <w:spacing w:before="5"/>
        <w:jc w:val="both"/>
        <w:rPr>
          <w:lang w:val="fr-FR"/>
        </w:rPr>
      </w:pPr>
    </w:p>
    <w:p w:rsidR="00B67C1E" w:rsidRPr="00CC1FBD" w:rsidRDefault="001A754A" w:rsidP="000A4562">
      <w:pPr>
        <w:pStyle w:val="Titre1"/>
        <w:numPr>
          <w:ilvl w:val="1"/>
          <w:numId w:val="3"/>
        </w:numPr>
        <w:tabs>
          <w:tab w:val="left" w:pos="662"/>
        </w:tabs>
        <w:spacing w:before="1" w:line="228" w:lineRule="exact"/>
        <w:ind w:hanging="441"/>
        <w:jc w:val="both"/>
      </w:pPr>
      <w:proofErr w:type="spellStart"/>
      <w:r w:rsidRPr="00CC1FBD">
        <w:rPr>
          <w:u w:val="single"/>
        </w:rPr>
        <w:t>Accès</w:t>
      </w:r>
      <w:proofErr w:type="spellEnd"/>
    </w:p>
    <w:p w:rsidR="00B67C1E" w:rsidRPr="00191EE0" w:rsidRDefault="001A754A" w:rsidP="000A4562">
      <w:pPr>
        <w:pStyle w:val="Corpsdetexte"/>
        <w:ind w:left="220" w:right="7311"/>
        <w:jc w:val="both"/>
        <w:rPr>
          <w:lang w:val="fr-FR"/>
        </w:rPr>
      </w:pPr>
      <w:r w:rsidRPr="00191EE0">
        <w:rPr>
          <w:lang w:val="fr-FR"/>
        </w:rPr>
        <w:t>Capacité d’accueil maximum : 20 élèves Les élèves déposent leur carnet à l’entrée.</w:t>
      </w:r>
    </w:p>
    <w:p w:rsidR="00B67C1E" w:rsidRPr="00191EE0" w:rsidRDefault="001A754A" w:rsidP="000A4562">
      <w:pPr>
        <w:pStyle w:val="Titre1"/>
        <w:spacing w:before="13" w:line="450" w:lineRule="atLeast"/>
        <w:ind w:right="5279"/>
        <w:jc w:val="both"/>
        <w:rPr>
          <w:b w:val="0"/>
          <w:lang w:val="fr-FR"/>
        </w:rPr>
      </w:pPr>
      <w:r w:rsidRPr="00191EE0">
        <w:rPr>
          <w:b w:val="0"/>
          <w:lang w:val="fr-FR"/>
        </w:rPr>
        <w:t xml:space="preserve">Les élèves sont accueillis selon les horaires d’ouverture du CDI </w:t>
      </w:r>
      <w:r w:rsidRPr="00CC1FBD">
        <w:rPr>
          <w:u w:val="single"/>
          <w:lang w:val="fr-FR"/>
        </w:rPr>
        <w:t>IV-3 Respect du matériel</w:t>
      </w:r>
    </w:p>
    <w:p w:rsidR="00B67C1E" w:rsidRPr="00191EE0" w:rsidRDefault="001A754A" w:rsidP="000A4562">
      <w:pPr>
        <w:pStyle w:val="Paragraphedeliste"/>
        <w:numPr>
          <w:ilvl w:val="2"/>
          <w:numId w:val="2"/>
        </w:numPr>
        <w:tabs>
          <w:tab w:val="left" w:pos="816"/>
        </w:tabs>
        <w:spacing w:before="2"/>
        <w:ind w:hanging="595"/>
        <w:jc w:val="both"/>
        <w:rPr>
          <w:sz w:val="20"/>
          <w:lang w:val="fr-FR"/>
        </w:rPr>
      </w:pPr>
      <w:r w:rsidRPr="00191EE0">
        <w:rPr>
          <w:sz w:val="20"/>
          <w:lang w:val="fr-FR"/>
        </w:rPr>
        <w:t>Les documents doivent être respectés et remis à leur place après</w:t>
      </w:r>
      <w:r w:rsidRPr="00191EE0">
        <w:rPr>
          <w:spacing w:val="-8"/>
          <w:sz w:val="20"/>
          <w:lang w:val="fr-FR"/>
        </w:rPr>
        <w:t xml:space="preserve"> </w:t>
      </w:r>
      <w:r w:rsidRPr="00191EE0">
        <w:rPr>
          <w:sz w:val="20"/>
          <w:lang w:val="fr-FR"/>
        </w:rPr>
        <w:t>consultation.</w:t>
      </w:r>
    </w:p>
    <w:p w:rsidR="00B67C1E" w:rsidRPr="00191EE0" w:rsidRDefault="001A754A" w:rsidP="000A4562">
      <w:pPr>
        <w:pStyle w:val="Paragraphedeliste"/>
        <w:numPr>
          <w:ilvl w:val="2"/>
          <w:numId w:val="2"/>
        </w:numPr>
        <w:tabs>
          <w:tab w:val="left" w:pos="816"/>
        </w:tabs>
        <w:ind w:hanging="595"/>
        <w:jc w:val="both"/>
        <w:rPr>
          <w:sz w:val="20"/>
          <w:lang w:val="fr-FR"/>
        </w:rPr>
      </w:pPr>
      <w:r w:rsidRPr="00191EE0">
        <w:rPr>
          <w:sz w:val="20"/>
          <w:lang w:val="fr-FR"/>
        </w:rPr>
        <w:t xml:space="preserve">En </w:t>
      </w:r>
      <w:r w:rsidRPr="00191EE0">
        <w:rPr>
          <w:spacing w:val="-3"/>
          <w:sz w:val="20"/>
          <w:lang w:val="fr-FR"/>
        </w:rPr>
        <w:t xml:space="preserve">cas </w:t>
      </w:r>
      <w:r w:rsidRPr="00191EE0">
        <w:rPr>
          <w:sz w:val="20"/>
          <w:lang w:val="fr-FR"/>
        </w:rPr>
        <w:t xml:space="preserve">de dégradation, perte </w:t>
      </w:r>
      <w:r w:rsidRPr="00191EE0">
        <w:rPr>
          <w:spacing w:val="-3"/>
          <w:sz w:val="20"/>
          <w:lang w:val="fr-FR"/>
        </w:rPr>
        <w:t xml:space="preserve">ou vol, </w:t>
      </w:r>
      <w:r w:rsidRPr="00191EE0">
        <w:rPr>
          <w:sz w:val="20"/>
          <w:lang w:val="fr-FR"/>
        </w:rPr>
        <w:t>la famille est tenue de réparer pécuniairement les dommages causés par</w:t>
      </w:r>
      <w:r w:rsidRPr="00191EE0">
        <w:rPr>
          <w:spacing w:val="11"/>
          <w:sz w:val="20"/>
          <w:lang w:val="fr-FR"/>
        </w:rPr>
        <w:t xml:space="preserve"> </w:t>
      </w:r>
      <w:r w:rsidRPr="00191EE0">
        <w:rPr>
          <w:sz w:val="20"/>
          <w:lang w:val="fr-FR"/>
        </w:rPr>
        <w:t>l’élève.</w:t>
      </w:r>
    </w:p>
    <w:p w:rsidR="00B67C1E" w:rsidRPr="00191EE0" w:rsidRDefault="001A754A" w:rsidP="000A4562">
      <w:pPr>
        <w:pStyle w:val="Paragraphedeliste"/>
        <w:numPr>
          <w:ilvl w:val="2"/>
          <w:numId w:val="2"/>
        </w:numPr>
        <w:tabs>
          <w:tab w:val="left" w:pos="816"/>
        </w:tabs>
        <w:spacing w:before="1"/>
        <w:ind w:hanging="595"/>
        <w:jc w:val="both"/>
        <w:rPr>
          <w:sz w:val="20"/>
          <w:lang w:val="fr-FR"/>
        </w:rPr>
      </w:pPr>
      <w:r w:rsidRPr="00191EE0">
        <w:rPr>
          <w:sz w:val="20"/>
          <w:lang w:val="fr-FR"/>
        </w:rPr>
        <w:t>L’usage du matériel informatique nécessite l’autorisation du</w:t>
      </w:r>
      <w:r w:rsidRPr="00191EE0">
        <w:rPr>
          <w:spacing w:val="-9"/>
          <w:sz w:val="20"/>
          <w:lang w:val="fr-FR"/>
        </w:rPr>
        <w:t xml:space="preserve"> </w:t>
      </w:r>
      <w:r w:rsidRPr="00191EE0">
        <w:rPr>
          <w:sz w:val="20"/>
          <w:lang w:val="fr-FR"/>
        </w:rPr>
        <w:t>professeur-documentaliste.</w:t>
      </w:r>
    </w:p>
    <w:p w:rsidR="00B67C1E" w:rsidRPr="00191EE0" w:rsidRDefault="00AE5F86">
      <w:pPr>
        <w:pStyle w:val="Corpsdetexte"/>
        <w:spacing w:before="5"/>
        <w:rPr>
          <w:sz w:val="17"/>
          <w:lang w:val="fr-FR"/>
        </w:rPr>
      </w:pPr>
      <w:r>
        <w:rPr>
          <w:noProof/>
        </w:rPr>
        <w:pict>
          <v:shape id="Text Box 3" o:spid="_x0000_s1034" type="#_x0000_t202" style="position:absolute;margin-left:30.5pt;margin-top:12.25pt;width:534.5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" filled="f" strokeweight=".48pt">
            <v:textbox inset="0,0,0,0">
              <w:txbxContent>
                <w:p w:rsidR="00B67C1E" w:rsidRDefault="001A754A">
                  <w:pPr>
                    <w:spacing w:before="19"/>
                    <w:ind w:left="105"/>
                    <w:rPr>
                      <w:b/>
                      <w:sz w:val="20"/>
                    </w:rPr>
                  </w:pPr>
                  <w:r>
                    <w:rPr>
                      <w:b/>
                      <w:sz w:val="20"/>
                    </w:rPr>
                    <w:t>V – SERVICE RESTAURATION</w:t>
                  </w:r>
                </w:p>
              </w:txbxContent>
            </v:textbox>
            <w10:wrap type="topAndBottom" anchorx="page"/>
          </v:shape>
        </w:pict>
      </w:r>
    </w:p>
    <w:p w:rsidR="00B67C1E" w:rsidRPr="00191EE0" w:rsidRDefault="00B67C1E">
      <w:pPr>
        <w:pStyle w:val="Corpsdetexte"/>
        <w:spacing w:before="7"/>
        <w:rPr>
          <w:sz w:val="8"/>
          <w:lang w:val="fr-FR"/>
        </w:rPr>
      </w:pPr>
    </w:p>
    <w:p w:rsidR="00B67C1E" w:rsidRPr="00191EE0" w:rsidRDefault="001A754A" w:rsidP="000A4562">
      <w:pPr>
        <w:pStyle w:val="Corpsdetexte"/>
        <w:spacing w:before="93"/>
        <w:ind w:left="220"/>
        <w:jc w:val="both"/>
        <w:rPr>
          <w:lang w:val="fr-FR"/>
        </w:rPr>
      </w:pPr>
      <w:r w:rsidRPr="00191EE0">
        <w:rPr>
          <w:lang w:val="fr-FR"/>
        </w:rPr>
        <w:t>Tout usager du service restauration doit prendre connaissance du règlement départemental à l’adresse suivante :</w:t>
      </w:r>
    </w:p>
    <w:p w:rsidR="00B67C1E" w:rsidRPr="00191EE0" w:rsidRDefault="00AE5F86" w:rsidP="000A4562">
      <w:pPr>
        <w:ind w:left="2068"/>
        <w:jc w:val="both"/>
        <w:rPr>
          <w:sz w:val="20"/>
          <w:lang w:val="fr-FR"/>
        </w:rPr>
      </w:pPr>
      <w:hyperlink r:id="rId11">
        <w:r w:rsidR="001A754A" w:rsidRPr="00191EE0">
          <w:rPr>
            <w:sz w:val="20"/>
            <w:lang w:val="fr-FR"/>
          </w:rPr>
          <w:t>http://www.seine-et-marne.fr/Education-Jeunesse/Colleges/La-restauration-scolaire</w:t>
        </w:r>
      </w:hyperlink>
    </w:p>
    <w:p w:rsidR="00961537" w:rsidRPr="00191EE0" w:rsidRDefault="00961537" w:rsidP="000A4562">
      <w:pPr>
        <w:ind w:left="2068"/>
        <w:jc w:val="both"/>
        <w:rPr>
          <w:sz w:val="20"/>
          <w:lang w:val="fr-FR"/>
        </w:rPr>
      </w:pPr>
    </w:p>
    <w:p w:rsidR="00B67C1E" w:rsidRPr="00191EE0" w:rsidRDefault="001A754A" w:rsidP="000A4562">
      <w:pPr>
        <w:pStyle w:val="Corpsdetexte"/>
        <w:spacing w:before="1"/>
        <w:ind w:left="220"/>
        <w:jc w:val="both"/>
        <w:rPr>
          <w:lang w:val="fr-FR"/>
        </w:rPr>
      </w:pPr>
      <w:r w:rsidRPr="00191EE0">
        <w:rPr>
          <w:lang w:val="fr-FR"/>
        </w:rPr>
        <w:t>La signature du règlement intérieur du collège sous-entend l’acceptation de ce règlement spécifique.</w:t>
      </w:r>
    </w:p>
    <w:p w:rsidR="00A95098" w:rsidRPr="00191EE0" w:rsidRDefault="00A95098" w:rsidP="000A4562">
      <w:pPr>
        <w:pStyle w:val="Corpsdetexte"/>
        <w:spacing w:before="1"/>
        <w:ind w:left="220"/>
        <w:jc w:val="both"/>
        <w:rPr>
          <w:lang w:val="fr-FR"/>
        </w:rPr>
      </w:pPr>
    </w:p>
    <w:p w:rsidR="00A95098" w:rsidRPr="00191EE0" w:rsidRDefault="00A95098" w:rsidP="000A4562">
      <w:pPr>
        <w:pStyle w:val="Corpsdetexte"/>
        <w:spacing w:before="1"/>
        <w:ind w:left="220"/>
        <w:jc w:val="both"/>
        <w:rPr>
          <w:lang w:val="fr-FR"/>
        </w:rPr>
      </w:pPr>
      <w:r w:rsidRPr="00191EE0">
        <w:rPr>
          <w:lang w:val="fr-FR"/>
        </w:rPr>
        <w:t>En cas de modification d’emploi du temps entrainant minimum 2h</w:t>
      </w:r>
      <w:r w:rsidR="00F934D1" w:rsidRPr="00191EE0">
        <w:rPr>
          <w:lang w:val="fr-FR"/>
        </w:rPr>
        <w:t>00</w:t>
      </w:r>
      <w:r w:rsidRPr="00191EE0">
        <w:rPr>
          <w:lang w:val="fr-FR"/>
        </w:rPr>
        <w:t xml:space="preserve"> de permanence autour de la pause méridienne, sous réserve d’un</w:t>
      </w:r>
      <w:r w:rsidR="00F934D1" w:rsidRPr="00191EE0">
        <w:rPr>
          <w:lang w:val="fr-FR"/>
        </w:rPr>
        <w:t>e</w:t>
      </w:r>
      <w:r w:rsidRPr="00191EE0">
        <w:rPr>
          <w:lang w:val="fr-FR"/>
        </w:rPr>
        <w:t xml:space="preserve"> autorisation écrite de</w:t>
      </w:r>
      <w:r w:rsidR="00F934D1" w:rsidRPr="00191EE0">
        <w:rPr>
          <w:lang w:val="fr-FR"/>
        </w:rPr>
        <w:t>s familles présentée à la vie sc</w:t>
      </w:r>
      <w:r w:rsidRPr="00191EE0">
        <w:rPr>
          <w:lang w:val="fr-FR"/>
        </w:rPr>
        <w:t xml:space="preserve">olaire </w:t>
      </w:r>
      <w:r w:rsidRPr="00191EE0">
        <w:rPr>
          <w:u w:val="single"/>
          <w:lang w:val="fr-FR"/>
        </w:rPr>
        <w:t>au plus tard le jour même à 10h15</w:t>
      </w:r>
      <w:r w:rsidRPr="00191EE0">
        <w:rPr>
          <w:lang w:val="fr-FR"/>
        </w:rPr>
        <w:t xml:space="preserve">, l’élève sera autorisé à s’absenter de la demi-pension. </w:t>
      </w:r>
      <w:r w:rsidRPr="00191EE0">
        <w:rPr>
          <w:u w:val="single"/>
          <w:lang w:val="fr-FR"/>
        </w:rPr>
        <w:t>Aucune remise d’ordre ne sera effectuée</w:t>
      </w:r>
      <w:r w:rsidRPr="00191EE0">
        <w:rPr>
          <w:lang w:val="fr-FR"/>
        </w:rPr>
        <w:t>.</w:t>
      </w:r>
    </w:p>
    <w:p w:rsidR="00F52DB9" w:rsidRPr="00191EE0" w:rsidRDefault="00F52DB9" w:rsidP="000A4562">
      <w:pPr>
        <w:pStyle w:val="Corpsdetexte"/>
        <w:spacing w:before="1"/>
        <w:ind w:left="220"/>
        <w:jc w:val="both"/>
        <w:rPr>
          <w:lang w:val="fr-FR"/>
        </w:rPr>
      </w:pPr>
    </w:p>
    <w:p w:rsidR="00C45CFC" w:rsidRPr="00191EE0" w:rsidRDefault="00C45CFC" w:rsidP="000A4562">
      <w:pPr>
        <w:pStyle w:val="Corpsdetexte"/>
        <w:spacing w:before="1"/>
        <w:ind w:left="220"/>
        <w:jc w:val="both"/>
        <w:rPr>
          <w:lang w:val="fr-FR"/>
        </w:rPr>
      </w:pPr>
      <w:r w:rsidRPr="00191EE0">
        <w:rPr>
          <w:lang w:val="fr-FR"/>
        </w:rPr>
        <w:t>La remise d’ordre accordée de plein droit est obtenue par les familles (sans demande de leur part), si l’absence de l’élève est imputable à l’établissement dans les cas suivants :</w:t>
      </w:r>
    </w:p>
    <w:p w:rsidR="00A95A8C" w:rsidRPr="00191EE0" w:rsidRDefault="00A95A8C" w:rsidP="000A4562">
      <w:pPr>
        <w:pStyle w:val="Corpsdetexte"/>
        <w:spacing w:before="1"/>
        <w:ind w:left="220"/>
        <w:jc w:val="both"/>
        <w:rPr>
          <w:lang w:val="fr-FR"/>
        </w:rPr>
      </w:pPr>
    </w:p>
    <w:p w:rsidR="00C45CFC" w:rsidRPr="00191EE0" w:rsidRDefault="00C45CFC" w:rsidP="000A4562">
      <w:pPr>
        <w:pStyle w:val="Corpsdetexte"/>
        <w:numPr>
          <w:ilvl w:val="1"/>
          <w:numId w:val="20"/>
        </w:numPr>
        <w:spacing w:before="1"/>
        <w:jc w:val="both"/>
        <w:rPr>
          <w:lang w:val="fr-FR"/>
        </w:rPr>
      </w:pPr>
      <w:r w:rsidRPr="00191EE0">
        <w:rPr>
          <w:lang w:val="fr-FR"/>
        </w:rPr>
        <w:t>Rentrée échelonnée,</w:t>
      </w:r>
    </w:p>
    <w:p w:rsidR="00C45CFC" w:rsidRPr="00191EE0" w:rsidRDefault="00C45CFC" w:rsidP="000A4562">
      <w:pPr>
        <w:pStyle w:val="Corpsdetexte"/>
        <w:numPr>
          <w:ilvl w:val="1"/>
          <w:numId w:val="20"/>
        </w:numPr>
        <w:spacing w:before="1"/>
        <w:jc w:val="both"/>
        <w:rPr>
          <w:lang w:val="fr-FR"/>
        </w:rPr>
      </w:pPr>
      <w:r w:rsidRPr="00191EE0">
        <w:rPr>
          <w:lang w:val="fr-FR"/>
        </w:rPr>
        <w:t>Fermeture du service de restauration,</w:t>
      </w:r>
    </w:p>
    <w:p w:rsidR="00C45CFC" w:rsidRPr="00191EE0" w:rsidRDefault="00C45CFC" w:rsidP="000A4562">
      <w:pPr>
        <w:pStyle w:val="Corpsdetexte"/>
        <w:numPr>
          <w:ilvl w:val="1"/>
          <w:numId w:val="20"/>
        </w:numPr>
        <w:spacing w:before="1"/>
        <w:jc w:val="both"/>
        <w:rPr>
          <w:lang w:val="fr-FR"/>
        </w:rPr>
      </w:pPr>
      <w:r w:rsidRPr="00191EE0">
        <w:rPr>
          <w:lang w:val="fr-FR"/>
        </w:rPr>
        <w:t>Exclusion de l’élève définitive par mesure disciplinaire sur décision de l’établissement,</w:t>
      </w:r>
    </w:p>
    <w:p w:rsidR="00C45CFC" w:rsidRPr="00191EE0" w:rsidRDefault="00C45CFC" w:rsidP="000A4562">
      <w:pPr>
        <w:pStyle w:val="Corpsdetexte"/>
        <w:numPr>
          <w:ilvl w:val="1"/>
          <w:numId w:val="20"/>
        </w:numPr>
        <w:spacing w:before="1"/>
        <w:jc w:val="both"/>
        <w:rPr>
          <w:lang w:val="fr-FR"/>
        </w:rPr>
      </w:pPr>
      <w:r w:rsidRPr="00191EE0">
        <w:rPr>
          <w:lang w:val="fr-FR"/>
        </w:rPr>
        <w:t>Élève non accueilli en période d’examen organisé dans l’établissement,</w:t>
      </w:r>
    </w:p>
    <w:p w:rsidR="00C45CFC" w:rsidRPr="00191EE0" w:rsidRDefault="00C45CFC" w:rsidP="000A4562">
      <w:pPr>
        <w:pStyle w:val="Corpsdetexte"/>
        <w:numPr>
          <w:ilvl w:val="1"/>
          <w:numId w:val="20"/>
        </w:numPr>
        <w:spacing w:before="1"/>
        <w:jc w:val="both"/>
        <w:rPr>
          <w:lang w:val="fr-FR"/>
        </w:rPr>
      </w:pPr>
      <w:r w:rsidRPr="00191EE0">
        <w:rPr>
          <w:lang w:val="fr-FR"/>
        </w:rPr>
        <w:t>Élève participant à une sortie pédagogique ou à un voyage scolaire organisé par l’établissement, pendant le temps scolaire, lorsque l’établissement ne prend pas en charge la restauration durant tout ou partie de la sortie ou du voyage,</w:t>
      </w:r>
    </w:p>
    <w:p w:rsidR="00C45CFC" w:rsidRPr="00191EE0" w:rsidRDefault="00C45CFC" w:rsidP="000A4562">
      <w:pPr>
        <w:pStyle w:val="Corpsdetexte"/>
        <w:numPr>
          <w:ilvl w:val="1"/>
          <w:numId w:val="20"/>
        </w:numPr>
        <w:spacing w:before="1"/>
        <w:jc w:val="both"/>
        <w:rPr>
          <w:lang w:val="fr-FR"/>
        </w:rPr>
      </w:pPr>
      <w:r w:rsidRPr="00191EE0">
        <w:rPr>
          <w:lang w:val="fr-FR"/>
        </w:rPr>
        <w:t>Stage en entreprise ou séquence éducative prévu par la réglementation</w:t>
      </w:r>
      <w:r w:rsidR="00A50D2A" w:rsidRPr="00191EE0">
        <w:rPr>
          <w:lang w:val="fr-FR"/>
        </w:rPr>
        <w:t>.</w:t>
      </w:r>
    </w:p>
    <w:p w:rsidR="00A95A8C" w:rsidRPr="00191EE0" w:rsidRDefault="00A95A8C" w:rsidP="00036EAF">
      <w:pPr>
        <w:pStyle w:val="Corpsdetexte"/>
        <w:spacing w:before="1"/>
        <w:ind w:left="1440"/>
        <w:rPr>
          <w:lang w:val="fr-FR"/>
        </w:rPr>
      </w:pPr>
    </w:p>
    <w:p w:rsidR="00C45CFC" w:rsidRPr="000A4562" w:rsidRDefault="00C45CFC" w:rsidP="000A4562">
      <w:pPr>
        <w:pStyle w:val="Corpsdetexte"/>
        <w:numPr>
          <w:ilvl w:val="0"/>
          <w:numId w:val="21"/>
        </w:numPr>
        <w:spacing w:before="1"/>
        <w:jc w:val="both"/>
        <w:rPr>
          <w:b/>
          <w:lang w:val="fr-FR"/>
        </w:rPr>
      </w:pPr>
      <w:r w:rsidRPr="000A4562">
        <w:rPr>
          <w:b/>
          <w:lang w:val="fr-FR"/>
        </w:rPr>
        <w:lastRenderedPageBreak/>
        <w:t>REMISES D’ORDRE ACCORDÉES SOUS CONDITIONS</w:t>
      </w:r>
    </w:p>
    <w:p w:rsidR="00A95A8C" w:rsidRPr="00191EE0" w:rsidRDefault="00A95A8C" w:rsidP="000A4562">
      <w:pPr>
        <w:pStyle w:val="Corpsdetexte"/>
        <w:spacing w:before="1"/>
        <w:ind w:left="720"/>
        <w:jc w:val="both"/>
        <w:rPr>
          <w:lang w:val="fr-FR"/>
        </w:rPr>
      </w:pPr>
    </w:p>
    <w:p w:rsidR="00C45CFC" w:rsidRPr="00191EE0" w:rsidRDefault="00C45CFC" w:rsidP="000A4562">
      <w:pPr>
        <w:pStyle w:val="Corpsdetexte"/>
        <w:spacing w:before="1"/>
        <w:ind w:left="220"/>
        <w:jc w:val="both"/>
        <w:rPr>
          <w:lang w:val="fr-FR"/>
        </w:rPr>
      </w:pPr>
      <w:r w:rsidRPr="00191EE0">
        <w:rPr>
          <w:lang w:val="fr-FR"/>
        </w:rPr>
        <w:t>La remise d’ordre accordée sous conditions est obtenue sur demande écrite du représentant légal accompagnée le cas échéant des pièces justificatives nécessaires dans les cas suivants :</w:t>
      </w:r>
    </w:p>
    <w:p w:rsidR="00C45CFC" w:rsidRPr="00191EE0" w:rsidRDefault="00C45CFC" w:rsidP="000A4562">
      <w:pPr>
        <w:pStyle w:val="Corpsdetexte"/>
        <w:spacing w:before="1"/>
        <w:ind w:left="720"/>
        <w:jc w:val="both"/>
        <w:rPr>
          <w:lang w:val="fr-FR"/>
        </w:rPr>
      </w:pPr>
    </w:p>
    <w:p w:rsidR="00C45CFC" w:rsidRPr="00191EE0" w:rsidRDefault="00C45CFC" w:rsidP="000A4562">
      <w:pPr>
        <w:pStyle w:val="Corpsdetexte"/>
        <w:numPr>
          <w:ilvl w:val="1"/>
          <w:numId w:val="22"/>
        </w:numPr>
        <w:spacing w:before="1"/>
        <w:jc w:val="both"/>
        <w:rPr>
          <w:lang w:val="fr-FR"/>
        </w:rPr>
      </w:pPr>
      <w:r w:rsidRPr="00191EE0">
        <w:rPr>
          <w:lang w:val="fr-FR"/>
        </w:rPr>
        <w:t>Élève changeant d’établissement scolaire en cours de période,</w:t>
      </w:r>
    </w:p>
    <w:p w:rsidR="00C45CFC" w:rsidRPr="00191EE0" w:rsidRDefault="00C45CFC" w:rsidP="000A4562">
      <w:pPr>
        <w:pStyle w:val="Corpsdetexte"/>
        <w:numPr>
          <w:ilvl w:val="1"/>
          <w:numId w:val="22"/>
        </w:numPr>
        <w:spacing w:before="1"/>
        <w:jc w:val="both"/>
        <w:rPr>
          <w:lang w:val="fr-FR"/>
        </w:rPr>
      </w:pPr>
      <w:r w:rsidRPr="00191EE0">
        <w:rPr>
          <w:lang w:val="fr-FR"/>
        </w:rPr>
        <w:t>Élève changeant de statut en cours de trimestre pour raison de force majeure dûment justifiée,</w:t>
      </w:r>
    </w:p>
    <w:p w:rsidR="00C45CFC" w:rsidRPr="00191EE0" w:rsidRDefault="00C45CFC" w:rsidP="000A4562">
      <w:pPr>
        <w:pStyle w:val="Corpsdetexte"/>
        <w:numPr>
          <w:ilvl w:val="1"/>
          <w:numId w:val="22"/>
        </w:numPr>
        <w:spacing w:before="1"/>
        <w:jc w:val="both"/>
        <w:rPr>
          <w:lang w:val="fr-FR"/>
        </w:rPr>
      </w:pPr>
      <w:r w:rsidRPr="00191EE0">
        <w:rPr>
          <w:lang w:val="fr-FR"/>
        </w:rPr>
        <w:t>Élève absent de l’établissement pour des raisons médicales ou personnelles/familiales à partir de 5 jours ouvrés consécutifs (repas non pris pour lesquels l’élève était inscrit dans le cadre de son forfait) ; la demande de remise d’ordre doit être présentée dans la semaine suivant le retour de l’élève dans l’établissement,</w:t>
      </w:r>
    </w:p>
    <w:p w:rsidR="00C45CFC" w:rsidRPr="00191EE0" w:rsidRDefault="00C45CFC" w:rsidP="000A4562">
      <w:pPr>
        <w:pStyle w:val="Corpsdetexte"/>
        <w:numPr>
          <w:ilvl w:val="1"/>
          <w:numId w:val="22"/>
        </w:numPr>
        <w:spacing w:before="1"/>
        <w:jc w:val="both"/>
        <w:rPr>
          <w:lang w:val="fr-FR"/>
        </w:rPr>
      </w:pPr>
      <w:r w:rsidRPr="00191EE0">
        <w:rPr>
          <w:lang w:val="fr-FR"/>
        </w:rPr>
        <w:t>Grève des transports ou intempéries (si arrêté préfectoral de non circulation des transports scolaires), à compter de 3 jours consécutifs, le repas du premier jour restant dû,</w:t>
      </w:r>
    </w:p>
    <w:p w:rsidR="00C45CFC" w:rsidRPr="00191EE0" w:rsidRDefault="00C45CFC" w:rsidP="000A4562">
      <w:pPr>
        <w:pStyle w:val="Corpsdetexte"/>
        <w:numPr>
          <w:ilvl w:val="1"/>
          <w:numId w:val="22"/>
        </w:numPr>
        <w:spacing w:before="1"/>
        <w:jc w:val="both"/>
        <w:rPr>
          <w:lang w:val="fr-FR"/>
        </w:rPr>
      </w:pPr>
      <w:r w:rsidRPr="00191EE0">
        <w:rPr>
          <w:lang w:val="fr-FR"/>
        </w:rPr>
        <w:t>Absence programmée de l’élève à la demi-pension pour une durée supérieure à 3 semaines calendaires, sous réserve d’une demande écrite du représentant légal au Chef d’établissement déposée 3 semaines à l’avance. Au-delà d’une absence programmée, toute nouvelle demande durant l’année scolaire reste à l’appréciation du Chef d’établissement.</w:t>
      </w:r>
    </w:p>
    <w:p w:rsidR="00C45CFC" w:rsidRPr="00191EE0" w:rsidRDefault="00C45CFC" w:rsidP="000A4562">
      <w:pPr>
        <w:pStyle w:val="Corpsdetexte"/>
        <w:numPr>
          <w:ilvl w:val="1"/>
          <w:numId w:val="22"/>
        </w:numPr>
        <w:spacing w:before="1"/>
        <w:jc w:val="both"/>
        <w:rPr>
          <w:lang w:val="fr-FR"/>
        </w:rPr>
      </w:pPr>
      <w:r w:rsidRPr="00191EE0">
        <w:rPr>
          <w:lang w:val="fr-FR"/>
        </w:rPr>
        <w:t>Exclusion temporaire de l'élève par mesure disciplinaire sur décision de l'établissement.</w:t>
      </w:r>
    </w:p>
    <w:p w:rsidR="00333BAA" w:rsidRPr="00191EE0" w:rsidRDefault="00333BAA" w:rsidP="00C461EC">
      <w:pPr>
        <w:pStyle w:val="Corpsdetexte"/>
        <w:spacing w:before="1"/>
        <w:rPr>
          <w:lang w:val="fr-FR"/>
        </w:rPr>
      </w:pPr>
    </w:p>
    <w:p w:rsidR="00B67C1E" w:rsidRPr="00191EE0" w:rsidRDefault="00AE5F86">
      <w:pPr>
        <w:pStyle w:val="Corpsdetexte"/>
        <w:spacing w:before="5"/>
        <w:rPr>
          <w:sz w:val="17"/>
          <w:lang w:val="fr-FR"/>
        </w:rPr>
      </w:pPr>
      <w:r>
        <w:rPr>
          <w:noProof/>
        </w:rPr>
        <w:pict>
          <v:shape id="Text Box 2" o:spid="_x0000_s1035" type="#_x0000_t202" style="position:absolute;margin-left:30.5pt;margin-top:12.25pt;width:534.5pt;height:1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" filled="f" strokeweight=".48pt">
            <v:textbox style="mso-next-textbox:#Text Box 2" inset="0,0,0,0">
              <w:txbxContent>
                <w:p w:rsidR="00B67C1E" w:rsidRDefault="001A754A">
                  <w:pPr>
                    <w:spacing w:before="19"/>
                    <w:ind w:left="105"/>
                    <w:rPr>
                      <w:b/>
                      <w:sz w:val="20"/>
                    </w:rPr>
                  </w:pPr>
                  <w:r>
                    <w:rPr>
                      <w:b/>
                      <w:sz w:val="20"/>
                    </w:rPr>
                    <w:t>VI – VIE ASSOCIATIVE</w:t>
                  </w:r>
                </w:p>
              </w:txbxContent>
            </v:textbox>
            <w10:wrap type="topAndBottom" anchorx="page"/>
          </v:shape>
        </w:pict>
      </w:r>
    </w:p>
    <w:p w:rsidR="00B67C1E" w:rsidRPr="00191EE0" w:rsidRDefault="00B67C1E">
      <w:pPr>
        <w:pStyle w:val="Corpsdetexte"/>
        <w:spacing w:before="7"/>
        <w:rPr>
          <w:sz w:val="8"/>
          <w:lang w:val="fr-FR"/>
        </w:rPr>
      </w:pPr>
    </w:p>
    <w:p w:rsidR="00B67C1E" w:rsidRPr="00191EE0" w:rsidRDefault="001A754A" w:rsidP="000A4562">
      <w:pPr>
        <w:pStyle w:val="Titre1"/>
        <w:tabs>
          <w:tab w:val="left" w:pos="662"/>
        </w:tabs>
        <w:spacing w:before="93"/>
        <w:ind w:left="219"/>
        <w:jc w:val="both"/>
        <w:rPr>
          <w:b w:val="0"/>
          <w:lang w:val="fr-FR"/>
        </w:rPr>
      </w:pPr>
      <w:r w:rsidRPr="00191EE0">
        <w:rPr>
          <w:b w:val="0"/>
          <w:u w:val="single"/>
          <w:lang w:val="fr-FR"/>
        </w:rPr>
        <w:t xml:space="preserve">Les élèves et les adultes </w:t>
      </w:r>
      <w:r w:rsidRPr="00191EE0">
        <w:rPr>
          <w:b w:val="0"/>
          <w:spacing w:val="-3"/>
          <w:u w:val="single"/>
          <w:lang w:val="fr-FR"/>
        </w:rPr>
        <w:t xml:space="preserve">ont </w:t>
      </w:r>
      <w:r w:rsidRPr="00191EE0">
        <w:rPr>
          <w:b w:val="0"/>
          <w:u w:val="single"/>
          <w:lang w:val="fr-FR"/>
        </w:rPr>
        <w:t>la possibilité d’adhérer aux associations suivantes</w:t>
      </w:r>
      <w:r w:rsidRPr="00191EE0">
        <w:rPr>
          <w:b w:val="0"/>
          <w:spacing w:val="-13"/>
          <w:lang w:val="fr-FR"/>
        </w:rPr>
        <w:t xml:space="preserve"> </w:t>
      </w:r>
      <w:r w:rsidRPr="00191EE0">
        <w:rPr>
          <w:b w:val="0"/>
          <w:lang w:val="fr-FR"/>
        </w:rPr>
        <w:t>:</w:t>
      </w:r>
    </w:p>
    <w:p w:rsidR="00B67C1E" w:rsidRPr="00191EE0" w:rsidRDefault="001A754A" w:rsidP="000A4562">
      <w:pPr>
        <w:pStyle w:val="Paragraphedeliste"/>
        <w:numPr>
          <w:ilvl w:val="2"/>
          <w:numId w:val="1"/>
        </w:numPr>
        <w:tabs>
          <w:tab w:val="left" w:pos="939"/>
          <w:tab w:val="left" w:pos="940"/>
        </w:tabs>
        <w:jc w:val="both"/>
        <w:rPr>
          <w:sz w:val="20"/>
          <w:lang w:val="fr-FR"/>
        </w:rPr>
      </w:pPr>
      <w:proofErr w:type="gramStart"/>
      <w:r w:rsidRPr="00191EE0">
        <w:rPr>
          <w:sz w:val="20"/>
          <w:lang w:val="fr-FR"/>
        </w:rPr>
        <w:t>foyer</w:t>
      </w:r>
      <w:proofErr w:type="gramEnd"/>
      <w:r w:rsidRPr="00191EE0">
        <w:rPr>
          <w:sz w:val="20"/>
          <w:lang w:val="fr-FR"/>
        </w:rPr>
        <w:t xml:space="preserve"> socio-éducatif (activités éducatives, culturelles,</w:t>
      </w:r>
      <w:r w:rsidRPr="00191EE0">
        <w:rPr>
          <w:spacing w:val="11"/>
          <w:sz w:val="20"/>
          <w:lang w:val="fr-FR"/>
        </w:rPr>
        <w:t xml:space="preserve"> </w:t>
      </w:r>
      <w:r w:rsidRPr="00191EE0">
        <w:rPr>
          <w:sz w:val="20"/>
          <w:lang w:val="fr-FR"/>
        </w:rPr>
        <w:t>sociales)</w:t>
      </w:r>
    </w:p>
    <w:p w:rsidR="00B67C1E" w:rsidRPr="00191EE0" w:rsidRDefault="001A754A" w:rsidP="000A4562">
      <w:pPr>
        <w:pStyle w:val="Paragraphedeliste"/>
        <w:numPr>
          <w:ilvl w:val="2"/>
          <w:numId w:val="1"/>
        </w:numPr>
        <w:tabs>
          <w:tab w:val="left" w:pos="939"/>
          <w:tab w:val="left" w:pos="940"/>
        </w:tabs>
        <w:spacing w:before="1"/>
        <w:jc w:val="both"/>
        <w:rPr>
          <w:sz w:val="20"/>
        </w:rPr>
      </w:pPr>
      <w:r w:rsidRPr="00191EE0">
        <w:rPr>
          <w:sz w:val="20"/>
        </w:rPr>
        <w:t>association sportive (</w:t>
      </w:r>
      <w:proofErr w:type="spellStart"/>
      <w:r w:rsidRPr="00191EE0">
        <w:rPr>
          <w:sz w:val="20"/>
        </w:rPr>
        <w:t>activités</w:t>
      </w:r>
      <w:proofErr w:type="spellEnd"/>
      <w:r w:rsidRPr="00191EE0">
        <w:rPr>
          <w:spacing w:val="6"/>
          <w:sz w:val="20"/>
        </w:rPr>
        <w:t xml:space="preserve"> </w:t>
      </w:r>
      <w:proofErr w:type="spellStart"/>
      <w:r w:rsidRPr="00191EE0">
        <w:rPr>
          <w:sz w:val="20"/>
        </w:rPr>
        <w:t>sportives</w:t>
      </w:r>
      <w:proofErr w:type="spellEnd"/>
      <w:r w:rsidRPr="00191EE0">
        <w:rPr>
          <w:sz w:val="20"/>
        </w:rPr>
        <w:t>)</w:t>
      </w:r>
    </w:p>
    <w:p w:rsidR="00B67C1E" w:rsidRPr="00191EE0" w:rsidRDefault="00B67C1E" w:rsidP="000A4562">
      <w:pPr>
        <w:pStyle w:val="Corpsdetexte"/>
        <w:spacing w:before="5"/>
        <w:jc w:val="both"/>
      </w:pPr>
    </w:p>
    <w:p w:rsidR="00B67C1E" w:rsidRPr="00191EE0" w:rsidRDefault="001A754A" w:rsidP="000A4562">
      <w:pPr>
        <w:pStyle w:val="Titre1"/>
        <w:tabs>
          <w:tab w:val="left" w:pos="662"/>
        </w:tabs>
        <w:spacing w:line="228" w:lineRule="exact"/>
        <w:jc w:val="both"/>
        <w:rPr>
          <w:b w:val="0"/>
          <w:lang w:val="fr-FR"/>
        </w:rPr>
      </w:pPr>
      <w:r w:rsidRPr="00191EE0">
        <w:rPr>
          <w:b w:val="0"/>
          <w:u w:val="single"/>
          <w:lang w:val="fr-FR"/>
        </w:rPr>
        <w:t xml:space="preserve">Ces associations </w:t>
      </w:r>
      <w:r w:rsidRPr="00191EE0">
        <w:rPr>
          <w:b w:val="0"/>
          <w:spacing w:val="-3"/>
          <w:u w:val="single"/>
          <w:lang w:val="fr-FR"/>
        </w:rPr>
        <w:t xml:space="preserve">ont </w:t>
      </w:r>
      <w:r w:rsidRPr="00191EE0">
        <w:rPr>
          <w:b w:val="0"/>
          <w:u w:val="single"/>
          <w:lang w:val="fr-FR"/>
        </w:rPr>
        <w:t>leur siège dans l’établissement</w:t>
      </w:r>
    </w:p>
    <w:p w:rsidR="00B67C1E" w:rsidRPr="00191EE0" w:rsidRDefault="001A754A" w:rsidP="000A4562">
      <w:pPr>
        <w:pStyle w:val="Corpsdetexte"/>
        <w:ind w:left="220"/>
        <w:jc w:val="both"/>
        <w:rPr>
          <w:lang w:val="fr-FR"/>
        </w:rPr>
      </w:pPr>
      <w:r w:rsidRPr="00191EE0">
        <w:rPr>
          <w:lang w:val="fr-FR"/>
        </w:rPr>
        <w:t>Pour participer à leurs activités, les élèves doivent être à jour de leur cotisation et se conformer au présent règlement ainsi qu’aux statuts propres à chaque association.</w:t>
      </w:r>
    </w:p>
    <w:p w:rsidR="00B67C1E" w:rsidRPr="00191EE0" w:rsidRDefault="00B67C1E" w:rsidP="000A4562">
      <w:pPr>
        <w:pStyle w:val="Corpsdetexte"/>
        <w:spacing w:before="4"/>
        <w:jc w:val="both"/>
        <w:rPr>
          <w:lang w:val="fr-FR"/>
        </w:rPr>
      </w:pPr>
    </w:p>
    <w:p w:rsidR="00B67C1E" w:rsidRPr="00191EE0" w:rsidRDefault="001A754A" w:rsidP="000A4562">
      <w:pPr>
        <w:ind w:left="220" w:right="221"/>
        <w:jc w:val="both"/>
        <w:rPr>
          <w:sz w:val="20"/>
          <w:lang w:val="fr-FR"/>
        </w:rPr>
      </w:pPr>
      <w:r w:rsidRPr="00191EE0">
        <w:rPr>
          <w:sz w:val="20"/>
          <w:lang w:val="fr-FR"/>
        </w:rPr>
        <w:t>Le Chef d'Établissement, ses adjoints et les autres membres de la communa</w:t>
      </w:r>
      <w:r w:rsidR="00FB7D1D" w:rsidRPr="00191EE0">
        <w:rPr>
          <w:sz w:val="20"/>
          <w:lang w:val="fr-FR"/>
        </w:rPr>
        <w:t xml:space="preserve">uté éducative ont mission de </w:t>
      </w:r>
      <w:r w:rsidRPr="00191EE0">
        <w:rPr>
          <w:sz w:val="20"/>
          <w:lang w:val="fr-FR"/>
        </w:rPr>
        <w:t>faire respecter par tous</w:t>
      </w:r>
      <w:r w:rsidR="00FB7D1D" w:rsidRPr="00191EE0">
        <w:rPr>
          <w:sz w:val="20"/>
          <w:lang w:val="fr-FR"/>
        </w:rPr>
        <w:t xml:space="preserve"> ce règlement intérieur</w:t>
      </w:r>
      <w:r w:rsidRPr="00191EE0">
        <w:rPr>
          <w:sz w:val="20"/>
          <w:lang w:val="fr-FR"/>
        </w:rPr>
        <w:t>.</w:t>
      </w:r>
    </w:p>
    <w:p w:rsidR="00B67C1E" w:rsidRPr="00191EE0" w:rsidRDefault="00B67C1E">
      <w:pPr>
        <w:pStyle w:val="Corpsdetexte"/>
        <w:rPr>
          <w:lang w:val="fr-FR"/>
        </w:rPr>
      </w:pPr>
    </w:p>
    <w:p w:rsidR="00B67C1E" w:rsidRPr="00191EE0" w:rsidRDefault="00B67C1E">
      <w:pPr>
        <w:pStyle w:val="Corpsdetexte"/>
        <w:rPr>
          <w:lang w:val="fr-FR"/>
        </w:rPr>
      </w:pPr>
    </w:p>
    <w:tbl>
      <w:tblPr>
        <w:tblStyle w:val="TableNormal"/>
        <w:tblW w:w="0" w:type="auto"/>
        <w:tblInd w:w="170" w:type="dxa"/>
        <w:tblLayout w:type="fixed"/>
        <w:tblLook w:val="01E0" w:firstRow="1" w:lastRow="1" w:firstColumn="1" w:lastColumn="1" w:noHBand="0" w:noVBand="0"/>
      </w:tblPr>
      <w:tblGrid>
        <w:gridCol w:w="2434"/>
        <w:gridCol w:w="5098"/>
        <w:gridCol w:w="3036"/>
      </w:tblGrid>
      <w:tr w:rsidR="00191EE0" w:rsidRPr="00191EE0">
        <w:trPr>
          <w:trHeight w:val="457"/>
        </w:trPr>
        <w:tc>
          <w:tcPr>
            <w:tcW w:w="2434" w:type="dxa"/>
          </w:tcPr>
          <w:p w:rsidR="00B67C1E" w:rsidRPr="00191EE0" w:rsidRDefault="001A754A" w:rsidP="00AD6F59">
            <w:pPr>
              <w:pStyle w:val="TableParagraph"/>
              <w:spacing w:line="223" w:lineRule="exact"/>
              <w:ind w:left="50"/>
              <w:jc w:val="center"/>
              <w:rPr>
                <w:sz w:val="20"/>
              </w:rPr>
            </w:pPr>
            <w:bookmarkStart w:id="3" w:name="_Hlk8287622"/>
            <w:r w:rsidRPr="00191EE0">
              <w:rPr>
                <w:sz w:val="20"/>
              </w:rPr>
              <w:t xml:space="preserve">Nom de </w:t>
            </w:r>
            <w:proofErr w:type="spellStart"/>
            <w:r w:rsidRPr="00191EE0">
              <w:rPr>
                <w:sz w:val="20"/>
              </w:rPr>
              <w:t>l’élève</w:t>
            </w:r>
            <w:proofErr w:type="spellEnd"/>
          </w:p>
        </w:tc>
        <w:tc>
          <w:tcPr>
            <w:tcW w:w="5098" w:type="dxa"/>
          </w:tcPr>
          <w:p w:rsidR="00B67C1E" w:rsidRPr="00191EE0" w:rsidRDefault="001A754A" w:rsidP="00AD6F59">
            <w:pPr>
              <w:pStyle w:val="TableParagraph"/>
              <w:spacing w:line="223" w:lineRule="exact"/>
              <w:jc w:val="center"/>
              <w:rPr>
                <w:sz w:val="20"/>
                <w:lang w:val="fr-FR"/>
              </w:rPr>
            </w:pPr>
            <w:r w:rsidRPr="00191EE0">
              <w:rPr>
                <w:sz w:val="20"/>
                <w:lang w:val="fr-FR"/>
              </w:rPr>
              <w:t xml:space="preserve">Nom du </w:t>
            </w:r>
            <w:r w:rsidR="00AD6F59" w:rsidRPr="00191EE0">
              <w:rPr>
                <w:sz w:val="20"/>
                <w:lang w:val="fr-FR"/>
              </w:rPr>
              <w:t>r</w:t>
            </w:r>
            <w:r w:rsidRPr="00191EE0">
              <w:rPr>
                <w:sz w:val="20"/>
                <w:lang w:val="fr-FR"/>
              </w:rPr>
              <w:t>esponsable légal 1 (ou tuteur légal)</w:t>
            </w:r>
          </w:p>
        </w:tc>
        <w:tc>
          <w:tcPr>
            <w:tcW w:w="3036" w:type="dxa"/>
          </w:tcPr>
          <w:p w:rsidR="00B67C1E" w:rsidRPr="00191EE0" w:rsidRDefault="001A754A" w:rsidP="00AD6F59">
            <w:pPr>
              <w:pStyle w:val="TableParagraph"/>
              <w:spacing w:line="223" w:lineRule="exact"/>
              <w:jc w:val="center"/>
              <w:rPr>
                <w:sz w:val="20"/>
              </w:rPr>
            </w:pPr>
            <w:r w:rsidRPr="00191EE0">
              <w:rPr>
                <w:sz w:val="20"/>
              </w:rPr>
              <w:t xml:space="preserve">Nom du </w:t>
            </w:r>
            <w:proofErr w:type="spellStart"/>
            <w:r w:rsidR="00AD6F59" w:rsidRPr="00191EE0">
              <w:rPr>
                <w:sz w:val="20"/>
              </w:rPr>
              <w:t>r</w:t>
            </w:r>
            <w:r w:rsidRPr="00191EE0">
              <w:rPr>
                <w:sz w:val="20"/>
              </w:rPr>
              <w:t>esponsable</w:t>
            </w:r>
            <w:proofErr w:type="spellEnd"/>
            <w:r w:rsidRPr="00191EE0">
              <w:rPr>
                <w:sz w:val="20"/>
              </w:rPr>
              <w:t xml:space="preserve"> </w:t>
            </w:r>
            <w:proofErr w:type="spellStart"/>
            <w:r w:rsidRPr="00191EE0">
              <w:rPr>
                <w:sz w:val="20"/>
              </w:rPr>
              <w:t>légal</w:t>
            </w:r>
            <w:proofErr w:type="spellEnd"/>
            <w:r w:rsidRPr="00191EE0">
              <w:rPr>
                <w:sz w:val="20"/>
              </w:rPr>
              <w:t xml:space="preserve"> 2</w:t>
            </w:r>
          </w:p>
        </w:tc>
      </w:tr>
      <w:tr w:rsidR="00B67C1E" w:rsidRPr="00191EE0">
        <w:trPr>
          <w:trHeight w:val="457"/>
        </w:trPr>
        <w:tc>
          <w:tcPr>
            <w:tcW w:w="2434" w:type="dxa"/>
          </w:tcPr>
          <w:p w:rsidR="00B67C1E" w:rsidRPr="00191EE0" w:rsidRDefault="00B67C1E" w:rsidP="00AD6F59">
            <w:pPr>
              <w:pStyle w:val="TableParagraph"/>
              <w:spacing w:before="8"/>
              <w:jc w:val="center"/>
              <w:rPr>
                <w:sz w:val="19"/>
              </w:rPr>
            </w:pPr>
          </w:p>
          <w:p w:rsidR="00B67C1E" w:rsidRPr="00191EE0" w:rsidRDefault="001A754A" w:rsidP="00AD6F59">
            <w:pPr>
              <w:pStyle w:val="TableParagraph"/>
              <w:spacing w:line="210" w:lineRule="exact"/>
              <w:ind w:left="50"/>
              <w:jc w:val="center"/>
              <w:rPr>
                <w:sz w:val="20"/>
              </w:rPr>
            </w:pPr>
            <w:r w:rsidRPr="00191EE0">
              <w:rPr>
                <w:sz w:val="20"/>
              </w:rPr>
              <w:t>Signature</w:t>
            </w:r>
          </w:p>
        </w:tc>
        <w:tc>
          <w:tcPr>
            <w:tcW w:w="5098" w:type="dxa"/>
          </w:tcPr>
          <w:p w:rsidR="00B67C1E" w:rsidRPr="00191EE0" w:rsidRDefault="00B67C1E" w:rsidP="00AD6F59">
            <w:pPr>
              <w:pStyle w:val="TableParagraph"/>
              <w:spacing w:before="8"/>
              <w:jc w:val="center"/>
              <w:rPr>
                <w:sz w:val="19"/>
              </w:rPr>
            </w:pPr>
          </w:p>
          <w:p w:rsidR="00B67C1E" w:rsidRPr="00191EE0" w:rsidRDefault="001A754A" w:rsidP="00AD6F59">
            <w:pPr>
              <w:pStyle w:val="TableParagraph"/>
              <w:spacing w:line="210" w:lineRule="exact"/>
              <w:jc w:val="center"/>
              <w:rPr>
                <w:sz w:val="20"/>
              </w:rPr>
            </w:pPr>
            <w:r w:rsidRPr="00191EE0">
              <w:rPr>
                <w:sz w:val="20"/>
              </w:rPr>
              <w:t>Signature</w:t>
            </w:r>
          </w:p>
        </w:tc>
        <w:tc>
          <w:tcPr>
            <w:tcW w:w="3036" w:type="dxa"/>
          </w:tcPr>
          <w:p w:rsidR="00B67C1E" w:rsidRPr="00191EE0" w:rsidRDefault="00B67C1E" w:rsidP="00AD6F59">
            <w:pPr>
              <w:pStyle w:val="TableParagraph"/>
              <w:spacing w:before="8"/>
              <w:jc w:val="center"/>
              <w:rPr>
                <w:sz w:val="19"/>
              </w:rPr>
            </w:pPr>
          </w:p>
          <w:p w:rsidR="00B67C1E" w:rsidRPr="00191EE0" w:rsidRDefault="001A754A" w:rsidP="00AD6F59">
            <w:pPr>
              <w:pStyle w:val="TableParagraph"/>
              <w:spacing w:line="210" w:lineRule="exact"/>
              <w:jc w:val="center"/>
              <w:rPr>
                <w:sz w:val="20"/>
              </w:rPr>
            </w:pPr>
            <w:r w:rsidRPr="00191EE0">
              <w:rPr>
                <w:sz w:val="20"/>
              </w:rPr>
              <w:t>Signature</w:t>
            </w:r>
          </w:p>
        </w:tc>
      </w:tr>
      <w:bookmarkEnd w:id="3"/>
    </w:tbl>
    <w:p w:rsidR="001A754A" w:rsidRDefault="001A754A"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892899"/>
    <w:p w:rsidR="00234453" w:rsidRDefault="00234453" w:rsidP="00234453">
      <w:pPr>
        <w:pStyle w:val="NormalWeb"/>
      </w:pPr>
      <w:r w:rsidRPr="00234453">
        <w:rPr>
          <w:rStyle w:val="annexe"/>
          <w:b/>
          <w:sz w:val="32"/>
        </w:rPr>
        <w:lastRenderedPageBreak/>
        <w:t xml:space="preserve">                         </w:t>
      </w:r>
      <w:r w:rsidRPr="00234453">
        <w:rPr>
          <w:rStyle w:val="annexe"/>
          <w:b/>
          <w:sz w:val="32"/>
          <w:u w:val="single"/>
        </w:rPr>
        <w:t>Annexe : Charte des règles de civilité du collégien</w:t>
      </w:r>
      <w:r>
        <w:br/>
      </w:r>
      <w:r>
        <w:rPr>
          <w:rStyle w:val="lev"/>
        </w:rPr>
        <w:t> </w:t>
      </w:r>
      <w:r>
        <w:rPr>
          <w:b/>
          <w:bCs/>
        </w:rPr>
        <w:br/>
      </w:r>
    </w:p>
    <w:p w:rsidR="00675C4D" w:rsidRDefault="00234453" w:rsidP="000B2A31">
      <w:pPr>
        <w:pStyle w:val="NormalWeb"/>
        <w:spacing w:before="0" w:beforeAutospacing="0" w:after="0" w:afterAutospacing="0"/>
        <w:rPr>
          <w:sz w:val="20"/>
          <w:szCs w:val="20"/>
        </w:rPr>
      </w:pPr>
      <w:r w:rsidRPr="00234453">
        <w:rPr>
          <w:sz w:val="20"/>
          <w:szCs w:val="20"/>
        </w:rPr>
        <w:t>Le collège est un lieu d'instruction, d'éducation et de vie collective où s'appliquent les valeurs de la République : liberté, égalité, fraternité, laïcité. La mise en pratique de ces valeurs au sein du collège permet d'offrir un cadre de vie propice aux apprentissages et à la réussite de tous.</w:t>
      </w:r>
      <w:r w:rsidRPr="00234453">
        <w:rPr>
          <w:sz w:val="20"/>
          <w:szCs w:val="20"/>
        </w:rPr>
        <w:br/>
        <w:t>Pour cela, chacun doit connaître, s'approprier et appliquer les règles communes.</w:t>
      </w:r>
      <w:r w:rsidRPr="00234453">
        <w:rPr>
          <w:sz w:val="20"/>
          <w:szCs w:val="20"/>
        </w:rPr>
        <w:br/>
        <w:t>La présente charte reprend les principaux éléments du règlement intérieur sous une forme simplifiée. Ces règles sont les conditions du « vivre ensemble » dans le collège.</w:t>
      </w:r>
      <w:r w:rsidRPr="00234453">
        <w:rPr>
          <w:sz w:val="20"/>
          <w:szCs w:val="20"/>
        </w:rPr>
        <w:br/>
        <w:t>Chaque élève doit donc s'engager personnellement à les respecter dans la classe, dans l'établissement et à ses abords.</w:t>
      </w:r>
      <w:r w:rsidRPr="00234453">
        <w:rPr>
          <w:sz w:val="20"/>
          <w:szCs w:val="20"/>
        </w:rPr>
        <w:br/>
        <w:t> </w:t>
      </w:r>
    </w:p>
    <w:p w:rsidR="003C4564" w:rsidRDefault="00234453" w:rsidP="003C4564">
      <w:pPr>
        <w:pStyle w:val="NormalWeb"/>
        <w:spacing w:before="0" w:beforeAutospacing="0" w:after="0" w:afterAutospacing="0"/>
        <w:rPr>
          <w:rStyle w:val="stitre"/>
          <w:sz w:val="20"/>
          <w:szCs w:val="20"/>
        </w:rPr>
      </w:pPr>
      <w:r w:rsidRPr="00234453">
        <w:rPr>
          <w:sz w:val="20"/>
          <w:szCs w:val="20"/>
        </w:rPr>
        <w:br/>
      </w:r>
      <w:r w:rsidRPr="00234453">
        <w:rPr>
          <w:rStyle w:val="stitre"/>
          <w:b/>
          <w:szCs w:val="20"/>
        </w:rPr>
        <w:t>Respecter les règles de la scolarité :</w:t>
      </w:r>
    </w:p>
    <w:p w:rsidR="003C4564" w:rsidRDefault="00234453" w:rsidP="000B2A31">
      <w:pPr>
        <w:pStyle w:val="NormalWeb"/>
        <w:spacing w:before="0" w:beforeAutospacing="0" w:after="0" w:afterAutospacing="0"/>
        <w:rPr>
          <w:sz w:val="20"/>
          <w:szCs w:val="20"/>
        </w:rPr>
      </w:pPr>
      <w:r w:rsidRPr="00234453">
        <w:rPr>
          <w:sz w:val="20"/>
          <w:szCs w:val="20"/>
        </w:rPr>
        <w:br/>
        <w:t>- respecter l'autorité des professeurs ; </w:t>
      </w:r>
      <w:r w:rsidRPr="00234453">
        <w:rPr>
          <w:sz w:val="20"/>
          <w:szCs w:val="20"/>
        </w:rPr>
        <w:br/>
        <w:t>- respecter les horaires des cours et des activités pour lesquelles un engagement a été pris ;</w:t>
      </w:r>
      <w:r w:rsidRPr="00234453">
        <w:rPr>
          <w:sz w:val="20"/>
          <w:szCs w:val="20"/>
        </w:rPr>
        <w:br/>
        <w:t>- se présenter avec son carnet de correspondance et le matériel nécessaire ;</w:t>
      </w:r>
      <w:r w:rsidRPr="00234453">
        <w:rPr>
          <w:sz w:val="20"/>
          <w:szCs w:val="20"/>
        </w:rPr>
        <w:br/>
        <w:t>- faire les travaux demandés par le professeur ;</w:t>
      </w:r>
      <w:r w:rsidRPr="00234453">
        <w:rPr>
          <w:sz w:val="20"/>
          <w:szCs w:val="20"/>
        </w:rPr>
        <w:br/>
        <w:t>- entrer en classe et circuler dans les couloirs calmement ;</w:t>
      </w:r>
      <w:r w:rsidRPr="00234453">
        <w:rPr>
          <w:sz w:val="20"/>
          <w:szCs w:val="20"/>
        </w:rPr>
        <w:br/>
        <w:t>- entrer au collège avec une tenue vestimentaire convenable ;</w:t>
      </w:r>
      <w:r w:rsidRPr="00234453">
        <w:rPr>
          <w:sz w:val="20"/>
          <w:szCs w:val="20"/>
        </w:rPr>
        <w:br/>
        <w:t>- adopter un langage correct.</w:t>
      </w:r>
      <w:r w:rsidRPr="00234453">
        <w:rPr>
          <w:sz w:val="20"/>
          <w:szCs w:val="20"/>
        </w:rPr>
        <w:br/>
        <w:t> </w:t>
      </w:r>
    </w:p>
    <w:p w:rsidR="003C4564" w:rsidRDefault="00234453" w:rsidP="003C4564">
      <w:pPr>
        <w:pStyle w:val="NormalWeb"/>
        <w:spacing w:before="0" w:beforeAutospacing="0" w:after="0" w:afterAutospacing="0"/>
        <w:rPr>
          <w:rStyle w:val="stitre"/>
          <w:szCs w:val="20"/>
        </w:rPr>
      </w:pPr>
      <w:r w:rsidRPr="00234453">
        <w:rPr>
          <w:sz w:val="20"/>
          <w:szCs w:val="20"/>
        </w:rPr>
        <w:br/>
      </w:r>
      <w:r w:rsidRPr="00234453">
        <w:rPr>
          <w:rStyle w:val="stitre"/>
          <w:b/>
          <w:szCs w:val="20"/>
        </w:rPr>
        <w:t>Respecter les personnes</w:t>
      </w:r>
      <w:r w:rsidRPr="00234453">
        <w:rPr>
          <w:rStyle w:val="stitre"/>
          <w:szCs w:val="20"/>
        </w:rPr>
        <w:t> </w:t>
      </w:r>
    </w:p>
    <w:p w:rsidR="003C4564" w:rsidRDefault="00234453" w:rsidP="003C4564">
      <w:pPr>
        <w:pStyle w:val="NormalWeb"/>
        <w:spacing w:before="0" w:beforeAutospacing="0" w:after="0" w:afterAutospacing="0"/>
        <w:rPr>
          <w:rStyle w:val="lev"/>
          <w:sz w:val="20"/>
          <w:szCs w:val="20"/>
        </w:rPr>
      </w:pPr>
      <w:r w:rsidRPr="00234453">
        <w:rPr>
          <w:sz w:val="20"/>
          <w:szCs w:val="20"/>
        </w:rPr>
        <w:br/>
        <w:t>- avoir un comportement respectueux envers les adultes et les autres élèves à l'intérieur ou à l'extérieur de l'établissement, y compris à travers l'usage d'internet ;</w:t>
      </w:r>
      <w:r w:rsidRPr="00234453">
        <w:rPr>
          <w:sz w:val="20"/>
          <w:szCs w:val="20"/>
        </w:rPr>
        <w:br/>
        <w:t>- être attentif aux autres et solidaire des élèves plus vulnérables ;</w:t>
      </w:r>
      <w:r w:rsidRPr="00234453">
        <w:rPr>
          <w:sz w:val="20"/>
          <w:szCs w:val="20"/>
        </w:rPr>
        <w:br/>
        <w:t>- briser la loi du silence en cas de souffrance d'un ou plusieurs élèves ;</w:t>
      </w:r>
      <w:r w:rsidRPr="00234453">
        <w:rPr>
          <w:sz w:val="20"/>
          <w:szCs w:val="20"/>
        </w:rPr>
        <w:br/>
        <w:t>- ne jamais mettre en cause ou se moquer d'un adulte ou d'un élève pour quelque raison que ce soit ;</w:t>
      </w:r>
      <w:r w:rsidRPr="00234453">
        <w:rPr>
          <w:sz w:val="20"/>
          <w:szCs w:val="20"/>
        </w:rPr>
        <w:br/>
        <w:t>- refuser tout type de violence ou de harcèlement ;</w:t>
      </w:r>
      <w:r w:rsidRPr="00234453">
        <w:rPr>
          <w:sz w:val="20"/>
          <w:szCs w:val="20"/>
        </w:rPr>
        <w:br/>
        <w:t>- respecter et défendre le principe absolu d'égalité entre les filles et les garçons et les règles de la mixité ;</w:t>
      </w:r>
      <w:r w:rsidRPr="00234453">
        <w:rPr>
          <w:sz w:val="20"/>
          <w:szCs w:val="20"/>
        </w:rPr>
        <w:br/>
        <w:t>- ne pas avoir un comportement violent, ni participer à un jeu qui viserait à blesser un camarade physiquement ou moralement ;</w:t>
      </w:r>
      <w:r w:rsidRPr="00234453">
        <w:rPr>
          <w:sz w:val="20"/>
          <w:szCs w:val="20"/>
        </w:rPr>
        <w:br/>
        <w:t>- respecter l'interdiction d'utiliser son téléphone portable pendant les cours et les activités éducatives ;</w:t>
      </w:r>
      <w:r w:rsidRPr="00234453">
        <w:rPr>
          <w:sz w:val="20"/>
          <w:szCs w:val="20"/>
        </w:rPr>
        <w:br/>
        <w:t>- ne pas utiliser son téléphone portable pour filmer et diffuser des images portant atteinte à la dignité des personnes ;</w:t>
      </w:r>
      <w:r w:rsidRPr="00234453">
        <w:rPr>
          <w:sz w:val="20"/>
          <w:szCs w:val="20"/>
        </w:rPr>
        <w:br/>
        <w:t>- faciliter et respecter le travail des agents d'entretien ;</w:t>
      </w:r>
      <w:r w:rsidRPr="00234453">
        <w:rPr>
          <w:sz w:val="20"/>
          <w:szCs w:val="20"/>
        </w:rPr>
        <w:br/>
        <w:t>- respecter les personnes, avoir un comportement correct à l'occasion des sorties scolaires ainsi qu'aux environs immédiats de l'établissement.</w:t>
      </w:r>
      <w:r w:rsidRPr="00234453">
        <w:rPr>
          <w:sz w:val="20"/>
          <w:szCs w:val="20"/>
        </w:rPr>
        <w:br/>
      </w:r>
      <w:r w:rsidRPr="00234453">
        <w:rPr>
          <w:rStyle w:val="lev"/>
          <w:sz w:val="20"/>
          <w:szCs w:val="20"/>
        </w:rPr>
        <w:t> </w:t>
      </w:r>
    </w:p>
    <w:p w:rsidR="003C4564" w:rsidRDefault="00234453" w:rsidP="003C4564">
      <w:pPr>
        <w:pStyle w:val="NormalWeb"/>
        <w:spacing w:before="0" w:beforeAutospacing="0" w:after="0" w:afterAutospacing="0"/>
        <w:rPr>
          <w:rStyle w:val="stitre"/>
          <w:sz w:val="20"/>
          <w:szCs w:val="20"/>
        </w:rPr>
      </w:pPr>
      <w:r w:rsidRPr="00234453">
        <w:rPr>
          <w:b/>
          <w:bCs/>
          <w:sz w:val="20"/>
          <w:szCs w:val="20"/>
        </w:rPr>
        <w:br/>
      </w:r>
      <w:r w:rsidRPr="00234453">
        <w:rPr>
          <w:rStyle w:val="stitre"/>
          <w:b/>
          <w:szCs w:val="20"/>
        </w:rPr>
        <w:t>Respecter les biens communs</w:t>
      </w:r>
    </w:p>
    <w:p w:rsidR="00675C4D" w:rsidRDefault="00234453" w:rsidP="00675C4D">
      <w:pPr>
        <w:pStyle w:val="NormalWeb"/>
        <w:spacing w:before="0" w:beforeAutospacing="0" w:after="0" w:afterAutospacing="0"/>
        <w:rPr>
          <w:sz w:val="20"/>
          <w:szCs w:val="20"/>
        </w:rPr>
      </w:pPr>
      <w:r w:rsidRPr="00234453">
        <w:rPr>
          <w:sz w:val="20"/>
          <w:szCs w:val="20"/>
        </w:rPr>
        <w:br/>
        <w:t>- respecter le matériel de l'établissement, ne pas écrire sur le mobilier, ni sur les murs ;</w:t>
      </w:r>
      <w:r w:rsidRPr="00234453">
        <w:rPr>
          <w:sz w:val="20"/>
          <w:szCs w:val="20"/>
        </w:rPr>
        <w:br/>
        <w:t>- garder les locaux et les sanitaires propres ;</w:t>
      </w:r>
      <w:r w:rsidRPr="00234453">
        <w:rPr>
          <w:sz w:val="20"/>
          <w:szCs w:val="20"/>
        </w:rPr>
        <w:br/>
        <w:t>- ne pas utiliser les extincteurs et les alarmes sans raison valable ;</w:t>
      </w:r>
      <w:r w:rsidRPr="00234453">
        <w:rPr>
          <w:sz w:val="20"/>
          <w:szCs w:val="20"/>
        </w:rPr>
        <w:br/>
        <w:t>- respecter les principes d'utilisation des outils informatiques ;</w:t>
      </w:r>
      <w:r w:rsidRPr="00234453">
        <w:rPr>
          <w:sz w:val="20"/>
          <w:szCs w:val="20"/>
        </w:rPr>
        <w:br/>
        <w:t>- ne pas dégrader les véhicules de transport scolaire.</w:t>
      </w:r>
      <w:r w:rsidRPr="00234453">
        <w:rPr>
          <w:sz w:val="20"/>
          <w:szCs w:val="20"/>
        </w:rPr>
        <w:br/>
      </w:r>
    </w:p>
    <w:p w:rsidR="00234453" w:rsidRDefault="00234453" w:rsidP="00675C4D">
      <w:pPr>
        <w:pStyle w:val="NormalWeb"/>
        <w:spacing w:before="0" w:beforeAutospacing="0" w:after="0" w:afterAutospacing="0"/>
        <w:rPr>
          <w:sz w:val="20"/>
          <w:szCs w:val="20"/>
        </w:rPr>
      </w:pPr>
      <w:r w:rsidRPr="00234453">
        <w:rPr>
          <w:sz w:val="20"/>
          <w:szCs w:val="20"/>
        </w:rPr>
        <w:t>Le respect de l'ensemble de ces règles participe à instaurer un climat de vie favorable dans le collège, à développer une confiance partagée entre adultes et élèves et à créer un esprit de solidarité entre élèves.</w:t>
      </w:r>
      <w:r w:rsidRPr="00234453">
        <w:rPr>
          <w:sz w:val="20"/>
          <w:szCs w:val="20"/>
        </w:rPr>
        <w:br/>
        <w:t>Il permet à la communauté éducative de développer un contexte propice aux enseignements et à l'épanouissement des capacités et des compétences de chaque collégien.</w:t>
      </w:r>
      <w:r w:rsidRPr="00234453">
        <w:rPr>
          <w:sz w:val="20"/>
          <w:szCs w:val="20"/>
        </w:rPr>
        <w:br/>
        <w:t>Par la mise en pratique de ces règles, chaque élève contribue à ce que tous soient heureux d'aller au collège et d'y travailler.</w:t>
      </w:r>
    </w:p>
    <w:tbl>
      <w:tblPr>
        <w:tblStyle w:val="TableNormal"/>
        <w:tblpPr w:leftFromText="141" w:rightFromText="141" w:vertAnchor="text" w:horzAnchor="margin"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5263"/>
        <w:gridCol w:w="3133"/>
      </w:tblGrid>
      <w:tr w:rsidR="009E77CF" w:rsidRPr="00191EE0" w:rsidTr="00883965">
        <w:trPr>
          <w:trHeight w:val="457"/>
        </w:trPr>
        <w:tc>
          <w:tcPr>
            <w:tcW w:w="1152" w:type="pct"/>
          </w:tcPr>
          <w:p w:rsidR="00675C4D" w:rsidRDefault="00675C4D" w:rsidP="00675C4D">
            <w:pPr>
              <w:pStyle w:val="TableParagraph"/>
              <w:spacing w:line="223" w:lineRule="exact"/>
              <w:ind w:left="50"/>
              <w:rPr>
                <w:sz w:val="20"/>
              </w:rPr>
            </w:pPr>
          </w:p>
          <w:p w:rsidR="009E77CF" w:rsidRPr="00191EE0" w:rsidRDefault="009E77CF" w:rsidP="00675C4D">
            <w:pPr>
              <w:pStyle w:val="TableParagraph"/>
              <w:spacing w:line="223" w:lineRule="exact"/>
              <w:ind w:left="50"/>
              <w:jc w:val="center"/>
              <w:rPr>
                <w:sz w:val="20"/>
              </w:rPr>
            </w:pPr>
            <w:r w:rsidRPr="00191EE0">
              <w:rPr>
                <w:sz w:val="20"/>
              </w:rPr>
              <w:t xml:space="preserve">Nom de </w:t>
            </w:r>
            <w:proofErr w:type="spellStart"/>
            <w:r w:rsidRPr="00191EE0">
              <w:rPr>
                <w:sz w:val="20"/>
              </w:rPr>
              <w:t>l’élève</w:t>
            </w:r>
            <w:proofErr w:type="spellEnd"/>
          </w:p>
        </w:tc>
        <w:tc>
          <w:tcPr>
            <w:tcW w:w="2412" w:type="pct"/>
          </w:tcPr>
          <w:p w:rsidR="00675C4D" w:rsidRDefault="00675C4D" w:rsidP="00675C4D">
            <w:pPr>
              <w:pStyle w:val="TableParagraph"/>
              <w:spacing w:line="223" w:lineRule="exact"/>
              <w:rPr>
                <w:sz w:val="20"/>
                <w:lang w:val="fr-FR"/>
              </w:rPr>
            </w:pPr>
          </w:p>
          <w:p w:rsidR="009E77CF" w:rsidRPr="00191EE0" w:rsidRDefault="009E77CF" w:rsidP="00675C4D">
            <w:pPr>
              <w:pStyle w:val="TableParagraph"/>
              <w:spacing w:line="223" w:lineRule="exact"/>
              <w:jc w:val="center"/>
              <w:rPr>
                <w:sz w:val="20"/>
                <w:lang w:val="fr-FR"/>
              </w:rPr>
            </w:pPr>
            <w:r w:rsidRPr="00191EE0">
              <w:rPr>
                <w:sz w:val="20"/>
                <w:lang w:val="fr-FR"/>
              </w:rPr>
              <w:t>Nom du responsable légal 1 (ou tuteur légal)</w:t>
            </w:r>
          </w:p>
        </w:tc>
        <w:tc>
          <w:tcPr>
            <w:tcW w:w="1436" w:type="pct"/>
          </w:tcPr>
          <w:p w:rsidR="00675C4D" w:rsidRPr="00675C4D" w:rsidRDefault="00675C4D" w:rsidP="00675C4D">
            <w:pPr>
              <w:pStyle w:val="TableParagraph"/>
              <w:spacing w:line="223" w:lineRule="exact"/>
              <w:rPr>
                <w:sz w:val="20"/>
                <w:lang w:val="fr-FR"/>
              </w:rPr>
            </w:pPr>
          </w:p>
          <w:p w:rsidR="009E77CF" w:rsidRPr="00191EE0" w:rsidRDefault="009E77CF" w:rsidP="00675C4D">
            <w:pPr>
              <w:pStyle w:val="TableParagraph"/>
              <w:spacing w:line="223" w:lineRule="exact"/>
              <w:jc w:val="center"/>
              <w:rPr>
                <w:sz w:val="20"/>
              </w:rPr>
            </w:pPr>
            <w:r w:rsidRPr="00191EE0">
              <w:rPr>
                <w:sz w:val="20"/>
              </w:rPr>
              <w:t xml:space="preserve">Nom du </w:t>
            </w:r>
            <w:proofErr w:type="spellStart"/>
            <w:r w:rsidRPr="00191EE0">
              <w:rPr>
                <w:sz w:val="20"/>
              </w:rPr>
              <w:t>responsable</w:t>
            </w:r>
            <w:proofErr w:type="spellEnd"/>
            <w:r w:rsidRPr="00191EE0">
              <w:rPr>
                <w:sz w:val="20"/>
              </w:rPr>
              <w:t xml:space="preserve"> </w:t>
            </w:r>
            <w:proofErr w:type="spellStart"/>
            <w:r w:rsidRPr="00191EE0">
              <w:rPr>
                <w:sz w:val="20"/>
              </w:rPr>
              <w:t>légal</w:t>
            </w:r>
            <w:proofErr w:type="spellEnd"/>
            <w:r w:rsidRPr="00191EE0">
              <w:rPr>
                <w:sz w:val="20"/>
              </w:rPr>
              <w:t xml:space="preserve"> 2</w:t>
            </w:r>
          </w:p>
        </w:tc>
      </w:tr>
      <w:tr w:rsidR="009E77CF" w:rsidRPr="00191EE0" w:rsidTr="00883965">
        <w:trPr>
          <w:trHeight w:val="457"/>
        </w:trPr>
        <w:tc>
          <w:tcPr>
            <w:tcW w:w="1152" w:type="pct"/>
          </w:tcPr>
          <w:p w:rsidR="009E77CF" w:rsidRPr="00191EE0" w:rsidRDefault="009E77CF" w:rsidP="00675C4D">
            <w:pPr>
              <w:pStyle w:val="TableParagraph"/>
              <w:spacing w:before="8"/>
              <w:jc w:val="center"/>
              <w:rPr>
                <w:sz w:val="19"/>
              </w:rPr>
            </w:pPr>
          </w:p>
          <w:p w:rsidR="009E77CF" w:rsidRDefault="009E77CF" w:rsidP="00675C4D">
            <w:pPr>
              <w:pStyle w:val="TableParagraph"/>
              <w:spacing w:line="210" w:lineRule="exact"/>
              <w:ind w:left="50"/>
              <w:jc w:val="center"/>
              <w:rPr>
                <w:sz w:val="20"/>
              </w:rPr>
            </w:pPr>
            <w:r w:rsidRPr="00191EE0">
              <w:rPr>
                <w:sz w:val="20"/>
              </w:rPr>
              <w:t>Signature</w:t>
            </w:r>
          </w:p>
          <w:p w:rsidR="00675C4D" w:rsidRDefault="00675C4D" w:rsidP="00675C4D">
            <w:pPr>
              <w:pStyle w:val="TableParagraph"/>
              <w:spacing w:line="210" w:lineRule="exact"/>
              <w:ind w:left="50"/>
              <w:jc w:val="center"/>
              <w:rPr>
                <w:sz w:val="20"/>
              </w:rPr>
            </w:pPr>
          </w:p>
          <w:p w:rsidR="00675C4D" w:rsidRPr="00191EE0" w:rsidRDefault="00675C4D" w:rsidP="00675C4D">
            <w:pPr>
              <w:pStyle w:val="TableParagraph"/>
              <w:spacing w:line="210" w:lineRule="exact"/>
              <w:ind w:left="50"/>
              <w:jc w:val="center"/>
              <w:rPr>
                <w:sz w:val="20"/>
              </w:rPr>
            </w:pPr>
          </w:p>
        </w:tc>
        <w:tc>
          <w:tcPr>
            <w:tcW w:w="2412" w:type="pct"/>
          </w:tcPr>
          <w:p w:rsidR="009E77CF" w:rsidRPr="00191EE0" w:rsidRDefault="009E77CF" w:rsidP="00675C4D">
            <w:pPr>
              <w:pStyle w:val="TableParagraph"/>
              <w:spacing w:before="8"/>
              <w:jc w:val="center"/>
              <w:rPr>
                <w:sz w:val="19"/>
              </w:rPr>
            </w:pPr>
          </w:p>
          <w:p w:rsidR="009E77CF" w:rsidRPr="00191EE0" w:rsidRDefault="009E77CF" w:rsidP="00675C4D">
            <w:pPr>
              <w:pStyle w:val="TableParagraph"/>
              <w:spacing w:line="210" w:lineRule="exact"/>
              <w:jc w:val="center"/>
              <w:rPr>
                <w:sz w:val="20"/>
              </w:rPr>
            </w:pPr>
            <w:r w:rsidRPr="00191EE0">
              <w:rPr>
                <w:sz w:val="20"/>
              </w:rPr>
              <w:t>Signature</w:t>
            </w:r>
          </w:p>
        </w:tc>
        <w:tc>
          <w:tcPr>
            <w:tcW w:w="1436" w:type="pct"/>
          </w:tcPr>
          <w:p w:rsidR="009E77CF" w:rsidRPr="00191EE0" w:rsidRDefault="009E77CF" w:rsidP="00675C4D">
            <w:pPr>
              <w:pStyle w:val="TableParagraph"/>
              <w:spacing w:before="8"/>
              <w:jc w:val="center"/>
              <w:rPr>
                <w:sz w:val="19"/>
              </w:rPr>
            </w:pPr>
          </w:p>
          <w:p w:rsidR="009E77CF" w:rsidRPr="00191EE0" w:rsidRDefault="009E77CF" w:rsidP="00675C4D">
            <w:pPr>
              <w:pStyle w:val="TableParagraph"/>
              <w:spacing w:line="210" w:lineRule="exact"/>
              <w:jc w:val="center"/>
              <w:rPr>
                <w:sz w:val="20"/>
              </w:rPr>
            </w:pPr>
            <w:r w:rsidRPr="00191EE0">
              <w:rPr>
                <w:sz w:val="20"/>
              </w:rPr>
              <w:t>Signature</w:t>
            </w:r>
          </w:p>
        </w:tc>
      </w:tr>
    </w:tbl>
    <w:p w:rsidR="00A82740" w:rsidRDefault="00A82740" w:rsidP="00234453">
      <w:pPr>
        <w:rPr>
          <w:sz w:val="20"/>
          <w:szCs w:val="20"/>
          <w:lang w:val="fr-FR" w:eastAsia="fr-FR"/>
        </w:rPr>
      </w:pPr>
    </w:p>
    <w:p w:rsidR="004A289C" w:rsidRDefault="004A289C" w:rsidP="00234453">
      <w:pPr>
        <w:rPr>
          <w:sz w:val="20"/>
          <w:szCs w:val="20"/>
          <w:lang w:val="fr-FR" w:eastAsia="fr-FR"/>
        </w:rPr>
      </w:pPr>
    </w:p>
    <w:p w:rsidR="004A289C" w:rsidRDefault="004A289C" w:rsidP="00234453">
      <w:pPr>
        <w:rPr>
          <w:sz w:val="20"/>
          <w:szCs w:val="20"/>
        </w:rPr>
      </w:pPr>
    </w:p>
    <w:p w:rsidR="00A47C04" w:rsidRDefault="00A47C04" w:rsidP="00234453">
      <w:pPr>
        <w:rPr>
          <w:sz w:val="20"/>
          <w:szCs w:val="20"/>
        </w:rPr>
      </w:pPr>
    </w:p>
    <w:tbl>
      <w:tblPr>
        <w:tblW w:w="9885" w:type="dxa"/>
        <w:jc w:val="center"/>
        <w:tblLayout w:type="fixed"/>
        <w:tblCellMar>
          <w:left w:w="10" w:type="dxa"/>
          <w:right w:w="10" w:type="dxa"/>
        </w:tblCellMar>
        <w:tblLook w:val="04A0" w:firstRow="1" w:lastRow="0" w:firstColumn="1" w:lastColumn="0" w:noHBand="0" w:noVBand="1"/>
      </w:tblPr>
      <w:tblGrid>
        <w:gridCol w:w="9885"/>
      </w:tblGrid>
      <w:tr w:rsidR="00A47C04" w:rsidRPr="00A47C04" w:rsidTr="004A289C">
        <w:trPr>
          <w:jc w:val="center"/>
        </w:trPr>
        <w:tc>
          <w:tcPr>
            <w:tcW w:w="98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7C04" w:rsidRDefault="00A47C04">
            <w:pPr>
              <w:pStyle w:val="Standard"/>
              <w:jc w:val="center"/>
              <w:rPr>
                <w:b/>
                <w:bCs/>
                <w:sz w:val="28"/>
                <w:szCs w:val="28"/>
              </w:rPr>
            </w:pPr>
            <w:r>
              <w:rPr>
                <w:b/>
                <w:bCs/>
                <w:sz w:val="28"/>
                <w:szCs w:val="28"/>
              </w:rPr>
              <w:lastRenderedPageBreak/>
              <w:t>LA CHARTE INFORMATIQUE ET INTERNET</w:t>
            </w:r>
          </w:p>
          <w:p w:rsidR="00A47C04" w:rsidRDefault="00A47C04">
            <w:pPr>
              <w:pStyle w:val="Standard"/>
              <w:jc w:val="center"/>
              <w:rPr>
                <w:b/>
                <w:bCs/>
                <w:sz w:val="28"/>
                <w:szCs w:val="28"/>
              </w:rPr>
            </w:pPr>
          </w:p>
          <w:p w:rsidR="00A47C04" w:rsidRDefault="00A47C04">
            <w:pPr>
              <w:pStyle w:val="Standard"/>
              <w:jc w:val="center"/>
              <w:rPr>
                <w:b/>
                <w:bCs/>
                <w:sz w:val="28"/>
                <w:szCs w:val="28"/>
              </w:rPr>
            </w:pPr>
            <w:r>
              <w:rPr>
                <w:b/>
                <w:bCs/>
                <w:sz w:val="28"/>
                <w:szCs w:val="28"/>
              </w:rPr>
              <w:t>CHARTE D'UTILISATION DE L'INTERNET,</w:t>
            </w:r>
          </w:p>
          <w:p w:rsidR="00A47C04" w:rsidRDefault="00A47C04">
            <w:pPr>
              <w:pStyle w:val="Standard"/>
              <w:jc w:val="center"/>
              <w:rPr>
                <w:b/>
                <w:bCs/>
                <w:sz w:val="28"/>
                <w:szCs w:val="28"/>
              </w:rPr>
            </w:pPr>
            <w:r>
              <w:rPr>
                <w:b/>
                <w:bCs/>
                <w:sz w:val="28"/>
                <w:szCs w:val="28"/>
              </w:rPr>
              <w:t>DES RÉSEAUX ET DES SERVICES MULTIMÉDIA</w:t>
            </w:r>
          </w:p>
          <w:p w:rsidR="00A47C04" w:rsidRDefault="00A47C04">
            <w:pPr>
              <w:pStyle w:val="Standard"/>
              <w:jc w:val="center"/>
              <w:rPr>
                <w:b/>
                <w:bCs/>
                <w:sz w:val="28"/>
                <w:szCs w:val="28"/>
              </w:rPr>
            </w:pPr>
          </w:p>
          <w:p w:rsidR="00A47C04" w:rsidRDefault="00A47C04">
            <w:pPr>
              <w:pStyle w:val="Standard"/>
              <w:jc w:val="center"/>
              <w:rPr>
                <w:b/>
                <w:bCs/>
                <w:sz w:val="28"/>
                <w:szCs w:val="28"/>
              </w:rPr>
            </w:pPr>
            <w:r>
              <w:rPr>
                <w:b/>
                <w:bCs/>
                <w:sz w:val="28"/>
                <w:szCs w:val="28"/>
              </w:rPr>
              <w:t>RESPECT DE LA VIE PRIVÉE, DROIT A L'IMAGE ET DROIT D'AUTEUR</w:t>
            </w:r>
          </w:p>
        </w:tc>
      </w:tr>
    </w:tbl>
    <w:p w:rsidR="00A47C04" w:rsidRDefault="00A47C04" w:rsidP="00A47C04">
      <w:pPr>
        <w:pStyle w:val="Standard"/>
      </w:pPr>
    </w:p>
    <w:p w:rsidR="00A47C04" w:rsidRPr="00ED47ED" w:rsidRDefault="00A47C04" w:rsidP="00A47C04">
      <w:pPr>
        <w:pStyle w:val="Standard"/>
        <w:ind w:right="-32"/>
        <w:jc w:val="both"/>
        <w:rPr>
          <w:sz w:val="20"/>
          <w:szCs w:val="20"/>
        </w:rPr>
      </w:pPr>
      <w:r w:rsidRPr="00ED47ED">
        <w:rPr>
          <w:sz w:val="20"/>
          <w:szCs w:val="20"/>
        </w:rPr>
        <w:t>Cette charte s'applique à tout utilisateur, membre du personnel ou élève, accédant aux postes informatiques du collège. Elle précise les droits et obligations que le collège et les utilisateurs s'engagent à respecter, notamment les conditions et les limites des éventuels contrôles portant sur l'utilisation des ordinateurs.</w:t>
      </w:r>
    </w:p>
    <w:p w:rsidR="00A47C04" w:rsidRPr="00ED47ED" w:rsidRDefault="00A47C04" w:rsidP="00A47C04">
      <w:pPr>
        <w:pStyle w:val="Standard"/>
        <w:ind w:right="-32"/>
        <w:jc w:val="both"/>
        <w:rPr>
          <w:sz w:val="20"/>
          <w:szCs w:val="20"/>
        </w:rPr>
      </w:pPr>
      <w:r w:rsidRPr="00ED47ED">
        <w:rPr>
          <w:sz w:val="20"/>
          <w:szCs w:val="20"/>
        </w:rPr>
        <w:t>Elle est extraite de la charte officielle établie et recommandée par le ministère de l'Education Nationale.</w:t>
      </w:r>
    </w:p>
    <w:p w:rsidR="00A47C04" w:rsidRPr="00ED47ED" w:rsidRDefault="00A47C04" w:rsidP="00A47C04">
      <w:pPr>
        <w:pStyle w:val="Standard"/>
        <w:ind w:right="-32"/>
        <w:jc w:val="both"/>
        <w:rPr>
          <w:sz w:val="20"/>
          <w:szCs w:val="20"/>
        </w:rPr>
      </w:pPr>
      <w:r w:rsidRPr="00ED47ED">
        <w:rPr>
          <w:sz w:val="20"/>
          <w:szCs w:val="20"/>
        </w:rPr>
        <w:t>Le chef d'établissement veille au bon respect de la présente charte dans l'établissement.</w:t>
      </w:r>
    </w:p>
    <w:p w:rsidR="00A47C04" w:rsidRDefault="00A47C04" w:rsidP="00A47C04">
      <w:pPr>
        <w:pStyle w:val="Standard"/>
        <w:ind w:right="-32"/>
        <w:jc w:val="both"/>
      </w:pPr>
    </w:p>
    <w:p w:rsidR="00A47C04" w:rsidRDefault="00A47C04" w:rsidP="00A47C04">
      <w:pPr>
        <w:pStyle w:val="Standard"/>
        <w:jc w:val="center"/>
        <w:rPr>
          <w:b/>
          <w:bCs/>
        </w:rPr>
      </w:pPr>
      <w:r>
        <w:rPr>
          <w:b/>
          <w:bCs/>
        </w:rPr>
        <w:t>Accès à l'Espace Numérique de Travail :</w:t>
      </w:r>
    </w:p>
    <w:p w:rsidR="00A47C04" w:rsidRDefault="00AE5F86" w:rsidP="00A47C04">
      <w:pPr>
        <w:pStyle w:val="Standard"/>
        <w:jc w:val="center"/>
      </w:pPr>
      <w:hyperlink r:id="rId12" w:history="1">
        <w:r w:rsidR="00A47C04">
          <w:rPr>
            <w:rStyle w:val="Lienhypertexte"/>
          </w:rPr>
          <w:t>https://ent77.seine-et-marne.fr</w:t>
        </w:r>
      </w:hyperlink>
    </w:p>
    <w:p w:rsidR="00A47C04" w:rsidRDefault="00A47C04" w:rsidP="00A47C04">
      <w:pPr>
        <w:pStyle w:val="Standard"/>
      </w:pPr>
    </w:p>
    <w:tbl>
      <w:tblPr>
        <w:tblW w:w="9900" w:type="dxa"/>
        <w:jc w:val="center"/>
        <w:tblLayout w:type="fixed"/>
        <w:tblCellMar>
          <w:left w:w="10" w:type="dxa"/>
          <w:right w:w="10" w:type="dxa"/>
        </w:tblCellMar>
        <w:tblLook w:val="04A0" w:firstRow="1" w:lastRow="0" w:firstColumn="1" w:lastColumn="0" w:noHBand="0" w:noVBand="1"/>
      </w:tblPr>
      <w:tblGrid>
        <w:gridCol w:w="3296"/>
        <w:gridCol w:w="3298"/>
        <w:gridCol w:w="3306"/>
      </w:tblGrid>
      <w:tr w:rsidR="00A47C04" w:rsidTr="00ED47ED">
        <w:trPr>
          <w:trHeight w:val="451"/>
          <w:jc w:val="center"/>
        </w:trPr>
        <w:tc>
          <w:tcPr>
            <w:tcW w:w="3297" w:type="dxa"/>
            <w:tcBorders>
              <w:top w:val="single" w:sz="2" w:space="0" w:color="000000"/>
              <w:left w:val="single" w:sz="2" w:space="0" w:color="000000"/>
              <w:bottom w:val="single" w:sz="2" w:space="0" w:color="000000"/>
              <w:right w:val="nil"/>
            </w:tcBorders>
            <w:shd w:val="clear" w:color="auto" w:fill="9999FF"/>
            <w:tcMar>
              <w:top w:w="55" w:type="dxa"/>
              <w:left w:w="55" w:type="dxa"/>
              <w:bottom w:w="55" w:type="dxa"/>
              <w:right w:w="55" w:type="dxa"/>
            </w:tcMar>
            <w:hideMark/>
          </w:tcPr>
          <w:p w:rsidR="00A47C04" w:rsidRDefault="00A47C04">
            <w:pPr>
              <w:pStyle w:val="TableContents"/>
              <w:jc w:val="center"/>
            </w:pPr>
            <w:r>
              <w:t>Désignation</w:t>
            </w:r>
          </w:p>
        </w:tc>
        <w:tc>
          <w:tcPr>
            <w:tcW w:w="3299" w:type="dxa"/>
            <w:tcBorders>
              <w:top w:val="single" w:sz="2" w:space="0" w:color="000000"/>
              <w:left w:val="single" w:sz="2" w:space="0" w:color="000000"/>
              <w:bottom w:val="single" w:sz="2" w:space="0" w:color="000000"/>
              <w:right w:val="nil"/>
            </w:tcBorders>
            <w:shd w:val="clear" w:color="auto" w:fill="9999FF"/>
            <w:tcMar>
              <w:top w:w="55" w:type="dxa"/>
              <w:left w:w="55" w:type="dxa"/>
              <w:bottom w:w="55" w:type="dxa"/>
              <w:right w:w="55" w:type="dxa"/>
            </w:tcMar>
            <w:hideMark/>
          </w:tcPr>
          <w:p w:rsidR="00A47C04" w:rsidRDefault="00A47C04">
            <w:pPr>
              <w:pStyle w:val="TableContents"/>
              <w:jc w:val="center"/>
            </w:pPr>
            <w:r>
              <w:t>Identifiant</w:t>
            </w:r>
          </w:p>
        </w:tc>
        <w:tc>
          <w:tcPr>
            <w:tcW w:w="3307" w:type="dxa"/>
            <w:tcBorders>
              <w:top w:val="single" w:sz="2" w:space="0" w:color="000000"/>
              <w:left w:val="single" w:sz="2" w:space="0" w:color="000000"/>
              <w:bottom w:val="single" w:sz="2" w:space="0" w:color="000000"/>
              <w:right w:val="single" w:sz="2" w:space="0" w:color="000000"/>
            </w:tcBorders>
            <w:shd w:val="clear" w:color="auto" w:fill="9999FF"/>
            <w:tcMar>
              <w:top w:w="55" w:type="dxa"/>
              <w:left w:w="55" w:type="dxa"/>
              <w:bottom w:w="55" w:type="dxa"/>
              <w:right w:w="55" w:type="dxa"/>
            </w:tcMar>
            <w:hideMark/>
          </w:tcPr>
          <w:p w:rsidR="00A47C04" w:rsidRDefault="00A47C04">
            <w:pPr>
              <w:pStyle w:val="TableContents"/>
              <w:jc w:val="center"/>
            </w:pPr>
            <w:r>
              <w:t>Mot de passe</w:t>
            </w:r>
          </w:p>
        </w:tc>
      </w:tr>
      <w:tr w:rsidR="00A47C04" w:rsidRPr="00A47C04" w:rsidTr="00ED47ED">
        <w:trPr>
          <w:jc w:val="center"/>
        </w:trPr>
        <w:tc>
          <w:tcPr>
            <w:tcW w:w="3297" w:type="dxa"/>
            <w:tcBorders>
              <w:top w:val="nil"/>
              <w:left w:val="single" w:sz="2" w:space="0" w:color="000000"/>
              <w:bottom w:val="single" w:sz="2" w:space="0" w:color="000000"/>
              <w:right w:val="nil"/>
            </w:tcBorders>
            <w:shd w:val="clear" w:color="auto" w:fill="9999FF"/>
            <w:tcMar>
              <w:top w:w="55" w:type="dxa"/>
              <w:left w:w="55" w:type="dxa"/>
              <w:bottom w:w="55" w:type="dxa"/>
              <w:right w:w="55" w:type="dxa"/>
            </w:tcMar>
            <w:hideMark/>
          </w:tcPr>
          <w:p w:rsidR="00A47C04" w:rsidRDefault="00A47C04">
            <w:pPr>
              <w:pStyle w:val="TableContents"/>
              <w:jc w:val="center"/>
            </w:pPr>
            <w:r>
              <w:t>Accès au réseau de l'établissement</w:t>
            </w:r>
          </w:p>
        </w:tc>
        <w:tc>
          <w:tcPr>
            <w:tcW w:w="3299" w:type="dxa"/>
            <w:tcBorders>
              <w:top w:val="nil"/>
              <w:left w:val="single" w:sz="2" w:space="0" w:color="0084D1"/>
              <w:bottom w:val="single" w:sz="2" w:space="0" w:color="0084D1"/>
              <w:right w:val="nil"/>
            </w:tcBorders>
            <w:tcMar>
              <w:top w:w="55" w:type="dxa"/>
              <w:left w:w="55" w:type="dxa"/>
              <w:bottom w:w="55" w:type="dxa"/>
              <w:right w:w="55" w:type="dxa"/>
            </w:tcMar>
          </w:tcPr>
          <w:p w:rsidR="00A47C04" w:rsidRDefault="00A47C04">
            <w:pPr>
              <w:pStyle w:val="TableContents"/>
              <w:jc w:val="center"/>
            </w:pPr>
          </w:p>
        </w:tc>
        <w:tc>
          <w:tcPr>
            <w:tcW w:w="3307" w:type="dxa"/>
            <w:tcBorders>
              <w:top w:val="nil"/>
              <w:left w:val="single" w:sz="2" w:space="0" w:color="0084D1"/>
              <w:bottom w:val="single" w:sz="2" w:space="0" w:color="0084D1"/>
              <w:right w:val="single" w:sz="2" w:space="0" w:color="0084D1"/>
            </w:tcBorders>
            <w:tcMar>
              <w:top w:w="55" w:type="dxa"/>
              <w:left w:w="55" w:type="dxa"/>
              <w:bottom w:w="55" w:type="dxa"/>
              <w:right w:w="55" w:type="dxa"/>
            </w:tcMar>
          </w:tcPr>
          <w:p w:rsidR="00A47C04" w:rsidRDefault="00A47C04">
            <w:pPr>
              <w:pStyle w:val="TableContents"/>
              <w:jc w:val="center"/>
            </w:pPr>
          </w:p>
        </w:tc>
      </w:tr>
      <w:tr w:rsidR="00A47C04" w:rsidTr="00ED47ED">
        <w:trPr>
          <w:trHeight w:val="619"/>
          <w:jc w:val="center"/>
        </w:trPr>
        <w:tc>
          <w:tcPr>
            <w:tcW w:w="3297" w:type="dxa"/>
            <w:tcBorders>
              <w:top w:val="nil"/>
              <w:left w:val="single" w:sz="2" w:space="0" w:color="000000"/>
              <w:bottom w:val="single" w:sz="2" w:space="0" w:color="000000"/>
              <w:right w:val="nil"/>
            </w:tcBorders>
            <w:shd w:val="clear" w:color="auto" w:fill="9999FF"/>
            <w:tcMar>
              <w:top w:w="55" w:type="dxa"/>
              <w:left w:w="55" w:type="dxa"/>
              <w:bottom w:w="55" w:type="dxa"/>
              <w:right w:w="55" w:type="dxa"/>
            </w:tcMar>
            <w:hideMark/>
          </w:tcPr>
          <w:p w:rsidR="00A47C04" w:rsidRDefault="00A47C04">
            <w:pPr>
              <w:pStyle w:val="TableContents"/>
              <w:jc w:val="center"/>
            </w:pPr>
            <w:r>
              <w:t>Accès à l'ENT77</w:t>
            </w:r>
          </w:p>
        </w:tc>
        <w:tc>
          <w:tcPr>
            <w:tcW w:w="3299" w:type="dxa"/>
            <w:tcBorders>
              <w:top w:val="nil"/>
              <w:left w:val="single" w:sz="2" w:space="0" w:color="0084D1"/>
              <w:bottom w:val="single" w:sz="2" w:space="0" w:color="0084D1"/>
              <w:right w:val="nil"/>
            </w:tcBorders>
            <w:tcMar>
              <w:top w:w="55" w:type="dxa"/>
              <w:left w:w="55" w:type="dxa"/>
              <w:bottom w:w="55" w:type="dxa"/>
              <w:right w:w="55" w:type="dxa"/>
            </w:tcMar>
          </w:tcPr>
          <w:p w:rsidR="00A47C04" w:rsidRDefault="00A47C04">
            <w:pPr>
              <w:pStyle w:val="TableContents"/>
              <w:jc w:val="center"/>
            </w:pPr>
          </w:p>
        </w:tc>
        <w:tc>
          <w:tcPr>
            <w:tcW w:w="3307" w:type="dxa"/>
            <w:tcBorders>
              <w:top w:val="nil"/>
              <w:left w:val="single" w:sz="2" w:space="0" w:color="0084D1"/>
              <w:bottom w:val="single" w:sz="2" w:space="0" w:color="0084D1"/>
              <w:right w:val="single" w:sz="2" w:space="0" w:color="0084D1"/>
            </w:tcBorders>
            <w:tcMar>
              <w:top w:w="55" w:type="dxa"/>
              <w:left w:w="55" w:type="dxa"/>
              <w:bottom w:w="55" w:type="dxa"/>
              <w:right w:w="55" w:type="dxa"/>
            </w:tcMar>
          </w:tcPr>
          <w:p w:rsidR="00A47C04" w:rsidRDefault="00A47C04">
            <w:pPr>
              <w:pStyle w:val="TableContents"/>
              <w:jc w:val="center"/>
            </w:pPr>
          </w:p>
        </w:tc>
      </w:tr>
      <w:tr w:rsidR="00A47C04" w:rsidRPr="00A47C04" w:rsidTr="00ED47ED">
        <w:trPr>
          <w:jc w:val="center"/>
        </w:trPr>
        <w:tc>
          <w:tcPr>
            <w:tcW w:w="9903" w:type="dxa"/>
            <w:gridSpan w:val="3"/>
            <w:tcBorders>
              <w:top w:val="nil"/>
              <w:left w:val="single" w:sz="2" w:space="0" w:color="0084D1"/>
              <w:bottom w:val="single" w:sz="2" w:space="0" w:color="0084D1"/>
              <w:right w:val="single" w:sz="2" w:space="0" w:color="0084D1"/>
            </w:tcBorders>
            <w:tcMar>
              <w:top w:w="55" w:type="dxa"/>
              <w:left w:w="55" w:type="dxa"/>
              <w:bottom w:w="55" w:type="dxa"/>
              <w:right w:w="55" w:type="dxa"/>
            </w:tcMar>
            <w:vAlign w:val="center"/>
            <w:hideMark/>
          </w:tcPr>
          <w:p w:rsidR="00A47C04" w:rsidRDefault="00A47C04">
            <w:pPr>
              <w:pStyle w:val="TableContents"/>
              <w:jc w:val="center"/>
              <w:rPr>
                <w:sz w:val="22"/>
                <w:szCs w:val="22"/>
                <w:u w:val="single"/>
              </w:rPr>
            </w:pPr>
            <w:r w:rsidRPr="00FC5168">
              <w:rPr>
                <w:b/>
                <w:sz w:val="22"/>
                <w:szCs w:val="22"/>
                <w:u w:val="single"/>
              </w:rPr>
              <w:t>LES IDENTIFIANTS SONT STRICTEMENT PERSONNELS</w:t>
            </w:r>
            <w:r>
              <w:rPr>
                <w:sz w:val="22"/>
                <w:szCs w:val="22"/>
                <w:u w:val="single"/>
              </w:rPr>
              <w:t>, ils ne doivent en aucun cas être communiqués, ni à un élève, ni à un adulte.</w:t>
            </w:r>
          </w:p>
        </w:tc>
      </w:tr>
    </w:tbl>
    <w:p w:rsidR="00A47C04" w:rsidRDefault="00A47C04" w:rsidP="00A47C04">
      <w:pPr>
        <w:pStyle w:val="Standard"/>
      </w:pPr>
    </w:p>
    <w:p w:rsidR="00A47C04" w:rsidRPr="003B7BD1" w:rsidRDefault="00A47C04" w:rsidP="00A47C04">
      <w:pPr>
        <w:pStyle w:val="Standard"/>
        <w:jc w:val="both"/>
        <w:rPr>
          <w:b/>
          <w:bCs/>
          <w:sz w:val="20"/>
          <w:szCs w:val="20"/>
          <w:u w:val="single"/>
        </w:rPr>
      </w:pPr>
      <w:r w:rsidRPr="003B7BD1">
        <w:rPr>
          <w:b/>
          <w:bCs/>
          <w:sz w:val="20"/>
          <w:szCs w:val="20"/>
          <w:u w:val="single"/>
        </w:rPr>
        <w:t>Respect de la législation</w:t>
      </w:r>
    </w:p>
    <w:p w:rsidR="00A47C04" w:rsidRPr="003B7BD1" w:rsidRDefault="00A47C04" w:rsidP="00A47C04">
      <w:pPr>
        <w:pStyle w:val="Standard"/>
        <w:jc w:val="both"/>
        <w:rPr>
          <w:sz w:val="20"/>
          <w:szCs w:val="20"/>
        </w:rPr>
      </w:pPr>
      <w:r w:rsidRPr="003B7BD1">
        <w:rPr>
          <w:sz w:val="20"/>
          <w:szCs w:val="20"/>
        </w:rPr>
        <w:t xml:space="preserve">Sont interdits et pénalement </w:t>
      </w:r>
      <w:r w:rsidR="00B37978" w:rsidRPr="003B7BD1">
        <w:rPr>
          <w:sz w:val="20"/>
          <w:szCs w:val="20"/>
        </w:rPr>
        <w:t>sanctionnés :</w:t>
      </w:r>
    </w:p>
    <w:p w:rsidR="00A47C04" w:rsidRPr="003B7BD1" w:rsidRDefault="00A47C04" w:rsidP="00A47C04">
      <w:pPr>
        <w:pStyle w:val="Standard"/>
        <w:jc w:val="both"/>
        <w:rPr>
          <w:sz w:val="20"/>
          <w:szCs w:val="20"/>
        </w:rPr>
      </w:pPr>
    </w:p>
    <w:p w:rsidR="00A47C04" w:rsidRPr="003B7BD1" w:rsidRDefault="00A47C04" w:rsidP="00A47C04">
      <w:pPr>
        <w:pStyle w:val="Standard"/>
        <w:numPr>
          <w:ilvl w:val="0"/>
          <w:numId w:val="23"/>
        </w:numPr>
        <w:jc w:val="both"/>
        <w:rPr>
          <w:sz w:val="20"/>
          <w:szCs w:val="20"/>
        </w:rPr>
      </w:pPr>
      <w:proofErr w:type="gramStart"/>
      <w:r w:rsidRPr="003B7BD1">
        <w:rPr>
          <w:sz w:val="20"/>
          <w:szCs w:val="20"/>
        </w:rPr>
        <w:t>le</w:t>
      </w:r>
      <w:proofErr w:type="gramEnd"/>
      <w:r w:rsidRPr="003B7BD1">
        <w:rPr>
          <w:sz w:val="20"/>
          <w:szCs w:val="20"/>
        </w:rPr>
        <w:t xml:space="preserve"> non-respect des droits de la personne: l'atteinte à la vie privée d'autrui; la diffamation et l'injure</w:t>
      </w:r>
    </w:p>
    <w:p w:rsidR="00A47C04" w:rsidRPr="003B7BD1" w:rsidRDefault="00A47C04" w:rsidP="00A47C04">
      <w:pPr>
        <w:pStyle w:val="Standard"/>
        <w:numPr>
          <w:ilvl w:val="0"/>
          <w:numId w:val="23"/>
        </w:numPr>
        <w:jc w:val="both"/>
        <w:rPr>
          <w:sz w:val="20"/>
          <w:szCs w:val="20"/>
        </w:rPr>
      </w:pPr>
      <w:proofErr w:type="gramStart"/>
      <w:r w:rsidRPr="003B7BD1">
        <w:rPr>
          <w:sz w:val="20"/>
          <w:szCs w:val="20"/>
        </w:rPr>
        <w:t>le</w:t>
      </w:r>
      <w:proofErr w:type="gramEnd"/>
      <w:r w:rsidRPr="003B7BD1">
        <w:rPr>
          <w:sz w:val="20"/>
          <w:szCs w:val="20"/>
        </w:rPr>
        <w:t xml:space="preserve"> non-respect des bonnes mœurs et des valeurs démocratiques</w:t>
      </w:r>
    </w:p>
    <w:p w:rsidR="00A47C04" w:rsidRPr="003B7BD1" w:rsidRDefault="00A47C04" w:rsidP="00A47C04">
      <w:pPr>
        <w:pStyle w:val="Standard"/>
        <w:numPr>
          <w:ilvl w:val="0"/>
          <w:numId w:val="23"/>
        </w:numPr>
        <w:jc w:val="both"/>
        <w:rPr>
          <w:sz w:val="20"/>
          <w:szCs w:val="20"/>
        </w:rPr>
      </w:pPr>
      <w:proofErr w:type="gramStart"/>
      <w:r w:rsidRPr="003B7BD1">
        <w:rPr>
          <w:sz w:val="20"/>
          <w:szCs w:val="20"/>
        </w:rPr>
        <w:t>le</w:t>
      </w:r>
      <w:proofErr w:type="gramEnd"/>
      <w:r w:rsidRPr="003B7BD1">
        <w:rPr>
          <w:sz w:val="20"/>
          <w:szCs w:val="20"/>
        </w:rPr>
        <w:t xml:space="preserve"> non-respect de la propriété intellectuelle et</w:t>
      </w:r>
      <w:r w:rsidR="0018071E" w:rsidRPr="003B7BD1">
        <w:rPr>
          <w:sz w:val="20"/>
          <w:szCs w:val="20"/>
        </w:rPr>
        <w:t xml:space="preserve"> artistique: la reproduction, r</w:t>
      </w:r>
      <w:r w:rsidR="00304A8E">
        <w:rPr>
          <w:sz w:val="20"/>
          <w:szCs w:val="20"/>
        </w:rPr>
        <w:t>e</w:t>
      </w:r>
      <w:r w:rsidRPr="003B7BD1">
        <w:rPr>
          <w:sz w:val="20"/>
          <w:szCs w:val="20"/>
        </w:rPr>
        <w:t>présentation ou diffusion d'une œuvre de l'esprit ( par exemple, extrait musical ou littéraire, photographie...) en violation des droits de l'auteur ou de tout autre personne titulaire de ces droits;</w:t>
      </w:r>
    </w:p>
    <w:p w:rsidR="00A47C04" w:rsidRPr="003B7BD1" w:rsidRDefault="00A47C04" w:rsidP="00A47C04">
      <w:pPr>
        <w:pStyle w:val="Standard"/>
        <w:numPr>
          <w:ilvl w:val="0"/>
          <w:numId w:val="23"/>
        </w:numPr>
        <w:jc w:val="both"/>
        <w:rPr>
          <w:sz w:val="20"/>
          <w:szCs w:val="20"/>
        </w:rPr>
      </w:pPr>
      <w:proofErr w:type="gramStart"/>
      <w:r w:rsidRPr="003B7BD1">
        <w:rPr>
          <w:sz w:val="20"/>
          <w:szCs w:val="20"/>
        </w:rPr>
        <w:t>les</w:t>
      </w:r>
      <w:proofErr w:type="gramEnd"/>
      <w:r w:rsidRPr="003B7BD1">
        <w:rPr>
          <w:sz w:val="20"/>
          <w:szCs w:val="20"/>
        </w:rPr>
        <w:t xml:space="preserve"> copies de logiciels commerciaux pour quelque usage que ce soit (sauf copie de sauvegarde);</w:t>
      </w:r>
    </w:p>
    <w:p w:rsidR="00A47C04" w:rsidRPr="003B7BD1" w:rsidRDefault="00A47C04" w:rsidP="00A47C04">
      <w:pPr>
        <w:pStyle w:val="Standard"/>
        <w:numPr>
          <w:ilvl w:val="0"/>
          <w:numId w:val="23"/>
        </w:numPr>
        <w:jc w:val="both"/>
        <w:rPr>
          <w:sz w:val="20"/>
          <w:szCs w:val="20"/>
        </w:rPr>
      </w:pPr>
      <w:proofErr w:type="gramStart"/>
      <w:r w:rsidRPr="003B7BD1">
        <w:rPr>
          <w:sz w:val="20"/>
          <w:szCs w:val="20"/>
        </w:rPr>
        <w:t>la</w:t>
      </w:r>
      <w:proofErr w:type="gramEnd"/>
      <w:r w:rsidRPr="003B7BD1">
        <w:rPr>
          <w:sz w:val="20"/>
          <w:szCs w:val="20"/>
        </w:rPr>
        <w:t xml:space="preserve"> contrefaçon.</w:t>
      </w:r>
    </w:p>
    <w:p w:rsidR="00A47C04" w:rsidRPr="003B7BD1" w:rsidRDefault="00A47C04" w:rsidP="00A47C04">
      <w:pPr>
        <w:pStyle w:val="Standard"/>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Usages du réseau Internet</w:t>
      </w:r>
    </w:p>
    <w:p w:rsidR="00A47C04" w:rsidRPr="003B7BD1" w:rsidRDefault="00A47C04" w:rsidP="00A47C04">
      <w:pPr>
        <w:pStyle w:val="Standard"/>
        <w:jc w:val="both"/>
        <w:rPr>
          <w:sz w:val="20"/>
          <w:szCs w:val="20"/>
        </w:rPr>
      </w:pPr>
      <w:r w:rsidRPr="003B7BD1">
        <w:rPr>
          <w:sz w:val="20"/>
          <w:szCs w:val="20"/>
        </w:rPr>
        <w:t>L'usage du réseau internet pédagogique est réservé à des activités d'enseignement répondant aux missions de l'Education Nationale.</w:t>
      </w:r>
    </w:p>
    <w:p w:rsidR="00A47C04" w:rsidRPr="003B7BD1" w:rsidRDefault="00A47C04" w:rsidP="00A47C04">
      <w:pPr>
        <w:pStyle w:val="Standard"/>
        <w:ind w:right="-16"/>
        <w:jc w:val="both"/>
        <w:rPr>
          <w:sz w:val="20"/>
          <w:szCs w:val="20"/>
        </w:rPr>
      </w:pPr>
      <w:r w:rsidRPr="003B7BD1">
        <w:rPr>
          <w:sz w:val="20"/>
          <w:szCs w:val="20"/>
        </w:rPr>
        <w:t>Sont interdits en particulier la consultation de sites pornographiques, des sites présentant toute forme d'apologie (crime, racisme, négationnisme, crimes de guerre), des sites appelant à la haine raciale et d'une manière générale tout site ne respectant pas la législation en vigueur.</w:t>
      </w:r>
    </w:p>
    <w:p w:rsidR="00A47C04" w:rsidRPr="003B7BD1" w:rsidRDefault="00A47C04" w:rsidP="0018071E">
      <w:pPr>
        <w:pStyle w:val="Standard"/>
        <w:jc w:val="both"/>
        <w:rPr>
          <w:sz w:val="20"/>
          <w:szCs w:val="20"/>
        </w:rPr>
      </w:pPr>
      <w:r w:rsidRPr="003B7BD1">
        <w:rPr>
          <w:sz w:val="20"/>
          <w:szCs w:val="20"/>
        </w:rPr>
        <w:t>Pour des raisons de sécurité, afin d'éviter que les élèves n'aient accès à des informations de nature douteuse, la consultation des sites par les élèves se fait sous la responsabilité d'un adulte.</w:t>
      </w:r>
    </w:p>
    <w:p w:rsidR="00A47C04" w:rsidRPr="003B7BD1" w:rsidRDefault="00A47C04" w:rsidP="00A47C04">
      <w:pPr>
        <w:pStyle w:val="Standard"/>
        <w:ind w:right="-290"/>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Contrôles</w:t>
      </w:r>
    </w:p>
    <w:p w:rsidR="00A47C04" w:rsidRPr="003B7BD1" w:rsidRDefault="00A47C04" w:rsidP="00A47C04">
      <w:pPr>
        <w:pStyle w:val="Standard"/>
        <w:jc w:val="both"/>
        <w:rPr>
          <w:sz w:val="20"/>
          <w:szCs w:val="20"/>
        </w:rPr>
      </w:pPr>
      <w:r w:rsidRPr="003B7BD1">
        <w:rPr>
          <w:sz w:val="20"/>
          <w:szCs w:val="20"/>
        </w:rPr>
        <w:t>Le collège se réserve le droit de contrôler toute page Web hébergée sur ses serveurs pour s'assurer de respect de la Charte, et de suspendre l'hébergement des pages en cas d'infraction et notamment si l'utilisateur a diffusé sur ses pages un contenu manifestement illicite.</w:t>
      </w:r>
    </w:p>
    <w:p w:rsidR="00A47C04" w:rsidRPr="003B7BD1" w:rsidRDefault="00A47C04" w:rsidP="00A47C04">
      <w:pPr>
        <w:pStyle w:val="Standard"/>
        <w:jc w:val="both"/>
        <w:rPr>
          <w:sz w:val="20"/>
          <w:szCs w:val="20"/>
        </w:rPr>
      </w:pPr>
      <w:r w:rsidRPr="003B7BD1">
        <w:rPr>
          <w:sz w:val="20"/>
          <w:szCs w:val="20"/>
        </w:rPr>
        <w:t>Le collège se réserve la possibilité de contrôler les sites visités par les élèves pour leur éviter d'accéder à des sites illicites ou interdits aux mineurs, et de vérifier que l'utilisation des services reste conforme aux objectifs cités précédemment.</w:t>
      </w:r>
    </w:p>
    <w:p w:rsidR="00A47C04" w:rsidRPr="003B7BD1" w:rsidRDefault="00A47C04" w:rsidP="00A47C04">
      <w:pPr>
        <w:pStyle w:val="Standard"/>
        <w:jc w:val="both"/>
        <w:rPr>
          <w:sz w:val="20"/>
          <w:szCs w:val="20"/>
        </w:rPr>
      </w:pPr>
      <w:r w:rsidRPr="003B7BD1">
        <w:rPr>
          <w:sz w:val="20"/>
          <w:szCs w:val="20"/>
        </w:rPr>
        <w:t>Il peut également, pour des raisons techniques, analyser et contrôler l'utilisation des services. Il se réserve, dans ce cadre, le droit de recueillir et de conserver les informations nécessaires à la bonne marche du système.</w:t>
      </w:r>
    </w:p>
    <w:p w:rsidR="00A47C04" w:rsidRPr="003B7BD1" w:rsidRDefault="00A47C04" w:rsidP="00A47C04">
      <w:pPr>
        <w:pStyle w:val="Standard"/>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Production de documents</w:t>
      </w:r>
    </w:p>
    <w:p w:rsidR="00A47C04" w:rsidRPr="003B7BD1" w:rsidRDefault="00A47C04" w:rsidP="00A47C04">
      <w:pPr>
        <w:pStyle w:val="Standard"/>
        <w:jc w:val="both"/>
        <w:rPr>
          <w:sz w:val="20"/>
          <w:szCs w:val="20"/>
        </w:rPr>
      </w:pPr>
      <w:r w:rsidRPr="003B7BD1">
        <w:rPr>
          <w:sz w:val="20"/>
          <w:szCs w:val="20"/>
        </w:rPr>
        <w:t xml:space="preserve">Les documents diffusés sur l'Internet doivent respecter la législation en vigueur en </w:t>
      </w:r>
      <w:r w:rsidR="00B37978" w:rsidRPr="003B7BD1">
        <w:rPr>
          <w:sz w:val="20"/>
          <w:szCs w:val="20"/>
        </w:rPr>
        <w:t>particulier :</w:t>
      </w:r>
    </w:p>
    <w:p w:rsidR="00A47C04" w:rsidRPr="003B7BD1" w:rsidRDefault="00A47C04" w:rsidP="00A47C04">
      <w:pPr>
        <w:pStyle w:val="Standard"/>
        <w:numPr>
          <w:ilvl w:val="0"/>
          <w:numId w:val="24"/>
        </w:numPr>
        <w:rPr>
          <w:sz w:val="20"/>
          <w:szCs w:val="20"/>
        </w:rPr>
      </w:pPr>
      <w:r w:rsidRPr="003B7BD1">
        <w:rPr>
          <w:sz w:val="20"/>
          <w:szCs w:val="20"/>
        </w:rPr>
        <w:t>Respect de la loi sur les informations nominatives</w:t>
      </w:r>
    </w:p>
    <w:p w:rsidR="00A47C04" w:rsidRPr="003B7BD1" w:rsidRDefault="00A47C04" w:rsidP="00A47C04">
      <w:pPr>
        <w:pStyle w:val="Standard"/>
        <w:numPr>
          <w:ilvl w:val="0"/>
          <w:numId w:val="24"/>
        </w:numPr>
        <w:rPr>
          <w:sz w:val="20"/>
          <w:szCs w:val="20"/>
        </w:rPr>
      </w:pPr>
      <w:r w:rsidRPr="003B7BD1">
        <w:rPr>
          <w:sz w:val="20"/>
          <w:szCs w:val="20"/>
        </w:rPr>
        <w:t>Respect de la neutralité et la laïcité de l'Education Nationale.</w:t>
      </w:r>
    </w:p>
    <w:p w:rsidR="00A47C04" w:rsidRPr="003B7BD1" w:rsidRDefault="00A47C04" w:rsidP="00A47C04">
      <w:pPr>
        <w:pStyle w:val="Standard"/>
        <w:numPr>
          <w:ilvl w:val="0"/>
          <w:numId w:val="24"/>
        </w:numPr>
        <w:rPr>
          <w:sz w:val="20"/>
          <w:szCs w:val="20"/>
        </w:rPr>
      </w:pPr>
      <w:r w:rsidRPr="003B7BD1">
        <w:rPr>
          <w:sz w:val="20"/>
          <w:szCs w:val="20"/>
        </w:rPr>
        <w:t>Toute forme de provocation et de haine raciale est interdite</w:t>
      </w:r>
    </w:p>
    <w:p w:rsidR="00A47C04" w:rsidRPr="003B7BD1" w:rsidRDefault="00A47C04" w:rsidP="00A47C04">
      <w:pPr>
        <w:pStyle w:val="Standard"/>
        <w:numPr>
          <w:ilvl w:val="0"/>
          <w:numId w:val="24"/>
        </w:numPr>
        <w:rPr>
          <w:sz w:val="20"/>
          <w:szCs w:val="20"/>
        </w:rPr>
      </w:pPr>
      <w:r w:rsidRPr="003B7BD1">
        <w:rPr>
          <w:sz w:val="20"/>
          <w:szCs w:val="20"/>
        </w:rPr>
        <w:t>Toute forme d'</w:t>
      </w:r>
      <w:r w:rsidRPr="003B7BD1">
        <w:rPr>
          <w:sz w:val="20"/>
          <w:szCs w:val="20"/>
        </w:rPr>
        <w:tab/>
        <w:t>apologie (crime, racisme, négationnisme, crimes de guerre) est interdite.</w:t>
      </w:r>
    </w:p>
    <w:p w:rsidR="00A47C04" w:rsidRPr="003B7BD1" w:rsidRDefault="00A47C04" w:rsidP="00A47C04">
      <w:pPr>
        <w:pStyle w:val="Standard"/>
        <w:numPr>
          <w:ilvl w:val="0"/>
          <w:numId w:val="24"/>
        </w:numPr>
        <w:rPr>
          <w:sz w:val="20"/>
          <w:szCs w:val="20"/>
        </w:rPr>
      </w:pPr>
      <w:r w:rsidRPr="003B7BD1">
        <w:rPr>
          <w:sz w:val="20"/>
          <w:szCs w:val="20"/>
        </w:rPr>
        <w:t xml:space="preserve">Respect du code de la propriété intellectuelle : en cas de production de documents sur l'Internet, les textes, les images, les sons </w:t>
      </w:r>
      <w:r w:rsidRPr="003B7BD1">
        <w:rPr>
          <w:sz w:val="20"/>
          <w:szCs w:val="20"/>
        </w:rPr>
        <w:lastRenderedPageBreak/>
        <w:t>doivent être libres de droits ou diffusés avec l'autorisation de leurs auteurs, et avec indication de leur source, conformément aux lois en vigueur. Pour des documents sans mention de copyright et provenant d'autres serveurs Internet, il faut apporter une mention spéciale « Ce document est issu de l'Internet sans mention de source. S'il est soumis à copyright, merci de nous en informer. »</w:t>
      </w:r>
    </w:p>
    <w:p w:rsidR="00A47C04" w:rsidRPr="003B7BD1" w:rsidRDefault="00A47C04" w:rsidP="00A47C04">
      <w:pPr>
        <w:pStyle w:val="Standard"/>
        <w:rPr>
          <w:sz w:val="20"/>
          <w:szCs w:val="20"/>
        </w:rPr>
      </w:pPr>
    </w:p>
    <w:p w:rsidR="00A47C04" w:rsidRPr="003B7BD1" w:rsidRDefault="00A47C04" w:rsidP="00A47C04">
      <w:pPr>
        <w:pStyle w:val="Standard"/>
        <w:jc w:val="both"/>
        <w:rPr>
          <w:sz w:val="20"/>
          <w:szCs w:val="20"/>
        </w:rPr>
      </w:pPr>
      <w:r w:rsidRPr="003B7BD1">
        <w:rPr>
          <w:sz w:val="20"/>
          <w:szCs w:val="20"/>
        </w:rPr>
        <w:t>Le chef d'établissement est responsable de l'information mise en ligne par son établissement. Il doit donc assurer avec les membres de l'équipe éducative la validation du contenu de cette information.</w:t>
      </w:r>
    </w:p>
    <w:p w:rsidR="00A47C04" w:rsidRPr="003B7BD1" w:rsidRDefault="00A47C04" w:rsidP="00A47C04">
      <w:pPr>
        <w:pStyle w:val="Standard"/>
        <w:jc w:val="both"/>
        <w:rPr>
          <w:sz w:val="20"/>
          <w:szCs w:val="20"/>
        </w:rPr>
      </w:pPr>
      <w:r w:rsidRPr="003B7BD1">
        <w:rPr>
          <w:sz w:val="20"/>
          <w:szCs w:val="20"/>
        </w:rPr>
        <w:t>Les documents produits doivent être signés de leurs auteurs.</w:t>
      </w:r>
    </w:p>
    <w:p w:rsidR="00A47C04" w:rsidRPr="003B7BD1" w:rsidRDefault="00A47C04" w:rsidP="00A47C04">
      <w:pPr>
        <w:pStyle w:val="Standard"/>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Droits concernant l'image, la voix et les productions des élèves</w:t>
      </w:r>
    </w:p>
    <w:p w:rsidR="00A47C04" w:rsidRPr="003B7BD1" w:rsidRDefault="00A47C04" w:rsidP="00A47C04">
      <w:pPr>
        <w:pStyle w:val="Standard"/>
        <w:jc w:val="both"/>
        <w:rPr>
          <w:sz w:val="20"/>
          <w:szCs w:val="20"/>
        </w:rPr>
      </w:pPr>
      <w:r w:rsidRPr="003B7BD1">
        <w:rPr>
          <w:sz w:val="20"/>
          <w:szCs w:val="20"/>
        </w:rPr>
        <w:t>De nombreuses activités pédagogiques conduisent les personnels du collège à enregistrer la voix des élèves, à réaliser des photographies ou des vidéos sur lesquelles des élèves peuvent être identifiés. Conformément à la règlementation relative au droit à l'image, une autorisation écrite doit être sollicitée auprès du responsable légal de l'enfant, pour la prise de vue mais aussi pour la diffusion de ces images sur un support papier ou numérique. De même, la diffusion des productions d'élèves ou d'enregistrements sonores doit être autorisée.</w:t>
      </w:r>
    </w:p>
    <w:p w:rsidR="00A47C04" w:rsidRPr="003B7BD1" w:rsidRDefault="00A47C04" w:rsidP="00A47C04">
      <w:pPr>
        <w:pStyle w:val="Standard"/>
        <w:jc w:val="both"/>
        <w:rPr>
          <w:sz w:val="20"/>
          <w:szCs w:val="20"/>
        </w:rPr>
      </w:pPr>
      <w:r w:rsidRPr="003B7BD1">
        <w:rPr>
          <w:sz w:val="20"/>
          <w:szCs w:val="20"/>
        </w:rPr>
        <w:t>Ces diffusions s'effectueront sans aucune contrepartie financière.</w:t>
      </w:r>
    </w:p>
    <w:p w:rsidR="00A47C04" w:rsidRPr="003B7BD1" w:rsidRDefault="00A47C04" w:rsidP="00A47C04">
      <w:pPr>
        <w:pStyle w:val="Standard"/>
        <w:jc w:val="both"/>
        <w:rPr>
          <w:sz w:val="20"/>
          <w:szCs w:val="20"/>
        </w:rPr>
      </w:pPr>
      <w:r w:rsidRPr="003B7BD1">
        <w:rPr>
          <w:sz w:val="20"/>
          <w:szCs w:val="20"/>
        </w:rPr>
        <w:t>Pour tout projet important, pour les photographies de classe et individuelles, une autorisation spéciale sera sollicitée.</w:t>
      </w:r>
    </w:p>
    <w:p w:rsidR="00A47C04" w:rsidRPr="003B7BD1" w:rsidRDefault="00A47C04" w:rsidP="00A47C04">
      <w:pPr>
        <w:pStyle w:val="Standard"/>
        <w:jc w:val="both"/>
        <w:rPr>
          <w:sz w:val="20"/>
          <w:szCs w:val="20"/>
        </w:rPr>
      </w:pPr>
      <w:r w:rsidRPr="003B7BD1">
        <w:rPr>
          <w:sz w:val="20"/>
          <w:szCs w:val="20"/>
        </w:rPr>
        <w:t>Conformément aux articles 39 et suivants de la loi n° 78-17 du 6 janvier1978 modifiée en 2004 relatives à l'informatique, aux fichiers et aux libertés, toute personne peut obtenir communication et, le cas échéant, rectification ou suppression des informations la concernant, en s'ad</w:t>
      </w:r>
      <w:r w:rsidR="003B7BD1" w:rsidRPr="003B7BD1">
        <w:rPr>
          <w:sz w:val="20"/>
          <w:szCs w:val="20"/>
        </w:rPr>
        <w:t>ressant au Collège Robert BURON de NANDY</w:t>
      </w:r>
      <w:r w:rsidRPr="003B7BD1">
        <w:rPr>
          <w:sz w:val="20"/>
          <w:szCs w:val="20"/>
        </w:rPr>
        <w:t>.</w:t>
      </w:r>
    </w:p>
    <w:p w:rsidR="00A47C04" w:rsidRPr="003B7BD1" w:rsidRDefault="00A47C04" w:rsidP="00A47C04">
      <w:pPr>
        <w:pStyle w:val="Standard"/>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Engagement de l'utilisateur</w:t>
      </w:r>
    </w:p>
    <w:p w:rsidR="00A47C04" w:rsidRPr="003B7BD1" w:rsidRDefault="00A47C04" w:rsidP="00A47C04">
      <w:pPr>
        <w:pStyle w:val="Standard"/>
        <w:jc w:val="both"/>
        <w:rPr>
          <w:sz w:val="20"/>
          <w:szCs w:val="20"/>
        </w:rPr>
      </w:pPr>
      <w:r w:rsidRPr="003B7BD1">
        <w:rPr>
          <w:sz w:val="20"/>
          <w:szCs w:val="20"/>
        </w:rPr>
        <w:t>L'utilisateur s'engage à n'utiliser le service que pour un objectif pédagogique et éducatif.</w:t>
      </w:r>
    </w:p>
    <w:p w:rsidR="00A47C04" w:rsidRPr="003B7BD1" w:rsidRDefault="00A47C04" w:rsidP="00A47C04">
      <w:pPr>
        <w:pStyle w:val="Standard"/>
        <w:jc w:val="both"/>
        <w:rPr>
          <w:sz w:val="20"/>
          <w:szCs w:val="20"/>
        </w:rPr>
      </w:pPr>
      <w:r w:rsidRPr="003B7BD1">
        <w:rPr>
          <w:sz w:val="20"/>
          <w:szCs w:val="20"/>
        </w:rPr>
        <w:t>Il est responsable de l'emploi des ressources informatiques dont il a l'usage.</w:t>
      </w:r>
    </w:p>
    <w:p w:rsidR="00A47C04" w:rsidRPr="003B7BD1" w:rsidRDefault="00A47C04" w:rsidP="00A47C04">
      <w:pPr>
        <w:pStyle w:val="Standard"/>
        <w:jc w:val="both"/>
        <w:rPr>
          <w:sz w:val="20"/>
          <w:szCs w:val="20"/>
        </w:rPr>
      </w:pPr>
      <w:r w:rsidRPr="003B7BD1">
        <w:rPr>
          <w:sz w:val="20"/>
          <w:szCs w:val="20"/>
        </w:rPr>
        <w:t>Il a aussi la charge, à son niveau, de contribuer à la sécurité générale.</w:t>
      </w:r>
    </w:p>
    <w:p w:rsidR="00A47C04" w:rsidRPr="003B7BD1" w:rsidRDefault="00A47C04" w:rsidP="00A47C04">
      <w:pPr>
        <w:pStyle w:val="Standard"/>
        <w:jc w:val="both"/>
        <w:rPr>
          <w:sz w:val="20"/>
          <w:szCs w:val="20"/>
        </w:rPr>
      </w:pPr>
    </w:p>
    <w:p w:rsidR="00A47C04" w:rsidRPr="003B7BD1" w:rsidRDefault="00A47C04" w:rsidP="00A47C04">
      <w:pPr>
        <w:pStyle w:val="Standard"/>
        <w:jc w:val="both"/>
        <w:rPr>
          <w:sz w:val="20"/>
          <w:szCs w:val="20"/>
        </w:rPr>
      </w:pPr>
      <w:r w:rsidRPr="003B7BD1">
        <w:rPr>
          <w:sz w:val="20"/>
          <w:szCs w:val="20"/>
        </w:rPr>
        <w:t>En particulier il s'engage à :</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respecter</w:t>
      </w:r>
      <w:proofErr w:type="gramEnd"/>
      <w:r w:rsidRPr="003B7BD1">
        <w:rPr>
          <w:sz w:val="20"/>
          <w:szCs w:val="20"/>
        </w:rPr>
        <w:t xml:space="preserve"> la législation en vigueur (notamment lois relatives à l'informatique, aux fichiers et aux libertés, respect des bonnes mœurs et des valeurs démocratiques, propriété littéraire et artistique)</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utiliser de programmes destinés à contourner la sécurité ou saturer les ressources</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introduire de programmes nuisibles (virus ou autres)</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effectuer des actes de piratage extérieurs ou intérieurs à l'établissement</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modifier la configuration des machines</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lire, modifier, copier ou détruire d'autres fichiers que ceux qui appartiennent en propre, directement ou indirectement</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effectuer de copies de logiciels ou CD commerciaux</w:t>
      </w:r>
    </w:p>
    <w:p w:rsidR="00A47C04" w:rsidRPr="003B7BD1" w:rsidRDefault="00A47C04" w:rsidP="00A47C04">
      <w:pPr>
        <w:pStyle w:val="Standard"/>
        <w:numPr>
          <w:ilvl w:val="0"/>
          <w:numId w:val="25"/>
        </w:numPr>
        <w:jc w:val="both"/>
        <w:rPr>
          <w:sz w:val="20"/>
          <w:szCs w:val="20"/>
        </w:rPr>
      </w:pPr>
      <w:proofErr w:type="gramStart"/>
      <w:r w:rsidRPr="003B7BD1">
        <w:rPr>
          <w:sz w:val="20"/>
          <w:szCs w:val="20"/>
        </w:rPr>
        <w:t>ne</w:t>
      </w:r>
      <w:proofErr w:type="gramEnd"/>
      <w:r w:rsidRPr="003B7BD1">
        <w:rPr>
          <w:sz w:val="20"/>
          <w:szCs w:val="20"/>
        </w:rPr>
        <w:t xml:space="preserve"> pas effectuer de téléchargements illégaux.</w:t>
      </w:r>
    </w:p>
    <w:p w:rsidR="00A47C04" w:rsidRPr="003B7BD1" w:rsidRDefault="00A47C04" w:rsidP="00A47C04">
      <w:pPr>
        <w:pStyle w:val="Standard"/>
        <w:rPr>
          <w:sz w:val="20"/>
          <w:szCs w:val="20"/>
        </w:rPr>
      </w:pPr>
    </w:p>
    <w:p w:rsidR="00A47C04" w:rsidRPr="003B7BD1" w:rsidRDefault="00A47C04" w:rsidP="00A47C04">
      <w:pPr>
        <w:pStyle w:val="Standard"/>
        <w:jc w:val="both"/>
        <w:rPr>
          <w:sz w:val="20"/>
          <w:szCs w:val="20"/>
        </w:rPr>
      </w:pPr>
      <w:r w:rsidRPr="003B7BD1">
        <w:rPr>
          <w:sz w:val="20"/>
          <w:szCs w:val="20"/>
        </w:rPr>
        <w:t>Il accepte que le collège dispose des informations nécessaires pour faire fonctionner le réseau et prenne toutes mesures urgentes pour stopper la perturbation éventuelle de ses services, y compris en stopper l'accès en cas d'utilisation excessive ou non conforme à son objectif pédagogique et éducatif.</w:t>
      </w:r>
    </w:p>
    <w:p w:rsidR="00A47C04" w:rsidRPr="003B7BD1" w:rsidRDefault="00A47C04" w:rsidP="00A47C04">
      <w:pPr>
        <w:pStyle w:val="Standard"/>
        <w:jc w:val="both"/>
        <w:rPr>
          <w:sz w:val="20"/>
          <w:szCs w:val="20"/>
        </w:rPr>
      </w:pPr>
    </w:p>
    <w:p w:rsidR="00A47C04" w:rsidRPr="003B7BD1" w:rsidRDefault="00A47C04" w:rsidP="00A47C04">
      <w:pPr>
        <w:pStyle w:val="Standard"/>
        <w:jc w:val="both"/>
        <w:rPr>
          <w:b/>
          <w:bCs/>
          <w:sz w:val="20"/>
          <w:szCs w:val="20"/>
          <w:u w:val="single"/>
        </w:rPr>
      </w:pPr>
      <w:r w:rsidRPr="003B7BD1">
        <w:rPr>
          <w:b/>
          <w:bCs/>
          <w:sz w:val="20"/>
          <w:szCs w:val="20"/>
          <w:u w:val="single"/>
        </w:rPr>
        <w:t>Sanctions</w:t>
      </w:r>
    </w:p>
    <w:p w:rsidR="00A47C04" w:rsidRPr="003B7BD1" w:rsidRDefault="00A47C04" w:rsidP="00A47C04">
      <w:pPr>
        <w:pStyle w:val="Standard"/>
        <w:jc w:val="both"/>
        <w:rPr>
          <w:sz w:val="20"/>
          <w:szCs w:val="20"/>
        </w:rPr>
      </w:pPr>
      <w:r w:rsidRPr="003B7BD1">
        <w:rPr>
          <w:sz w:val="20"/>
          <w:szCs w:val="20"/>
        </w:rPr>
        <w:t>La charte ne se substituant pas au règlement intérieur de l'établissement, le non-respect des principes établis ou rappelés par la charte pourra donner lieu à une limitation ou à une suppression de l'accès aux services, et aux sanctions disciplinaires prévues dans le règlement intérieur de l'établissement.</w:t>
      </w:r>
    </w:p>
    <w:p w:rsidR="00A47C04" w:rsidRPr="003B7BD1" w:rsidRDefault="00A47C04" w:rsidP="00A47C04">
      <w:pPr>
        <w:pStyle w:val="Standard"/>
        <w:jc w:val="both"/>
        <w:rPr>
          <w:sz w:val="20"/>
          <w:szCs w:val="20"/>
        </w:rPr>
      </w:pPr>
      <w:r w:rsidRPr="003B7BD1">
        <w:rPr>
          <w:sz w:val="20"/>
          <w:szCs w:val="20"/>
        </w:rPr>
        <w:t xml:space="preserve"> </w:t>
      </w:r>
    </w:p>
    <w:p w:rsidR="00A47C04" w:rsidRPr="003B7BD1" w:rsidRDefault="00A47C04" w:rsidP="00A47C04">
      <w:pPr>
        <w:pStyle w:val="Standard"/>
        <w:jc w:val="both"/>
        <w:rPr>
          <w:sz w:val="20"/>
          <w:szCs w:val="20"/>
        </w:rPr>
      </w:pPr>
      <w:r w:rsidRPr="003B7BD1">
        <w:rPr>
          <w:sz w:val="20"/>
          <w:szCs w:val="20"/>
        </w:rPr>
        <w:t>L'usage d'appareils permettant l'enregistrement de sons ou d'images (téléphones portables, lecteurs MP3, appareils photo – liste non exhaustive) dans les classes et lieux de vie scolaire est interdit en dehors d'un encadrement pédagogique et éducatif.</w:t>
      </w:r>
    </w:p>
    <w:p w:rsidR="00A47C04" w:rsidRPr="003B7BD1" w:rsidRDefault="00A47C04" w:rsidP="00A47C04">
      <w:pPr>
        <w:pStyle w:val="Standard"/>
        <w:jc w:val="both"/>
        <w:rPr>
          <w:sz w:val="20"/>
          <w:szCs w:val="20"/>
        </w:rPr>
      </w:pPr>
    </w:p>
    <w:p w:rsidR="00A47C04" w:rsidRPr="003B7BD1" w:rsidRDefault="00A47C04" w:rsidP="00A47C04">
      <w:pPr>
        <w:pStyle w:val="Standard"/>
        <w:jc w:val="both"/>
        <w:rPr>
          <w:sz w:val="20"/>
          <w:szCs w:val="20"/>
        </w:rPr>
      </w:pPr>
      <w:r w:rsidRPr="003B7BD1">
        <w:rPr>
          <w:sz w:val="20"/>
          <w:szCs w:val="20"/>
        </w:rPr>
        <w:t>Toute utilisation sans autorisation ou atteinte à l'image, toute information à caractère diffamatoire, injurieux, obscène, offensant, violent, pornographique, susceptibles par leur nature de porter atteinte au respect de la personne humaine et de sa dignité ou d'inciter à la violence politique, raciste ou xénophobe, tout message présentant sous un jour favorable le banditisme, le vol, la haine ou tous actes qualifiés de crimes ou délits, ou de nature à inspirer ou entretenir les préjugés éthiques ou discriminatoires, quel qu'en soit le support, tombent sous le coup d'une sanction civile ou pénale.</w:t>
      </w:r>
    </w:p>
    <w:p w:rsidR="00A47C04" w:rsidRPr="003B7BD1" w:rsidRDefault="00A47C04" w:rsidP="00A47C04">
      <w:pPr>
        <w:pStyle w:val="Standard"/>
        <w:jc w:val="both"/>
        <w:rPr>
          <w:sz w:val="20"/>
          <w:szCs w:val="20"/>
        </w:rPr>
      </w:pPr>
    </w:p>
    <w:p w:rsidR="00A62E6E" w:rsidRDefault="00A62E6E" w:rsidP="00A47C04">
      <w:pPr>
        <w:pStyle w:val="Standard"/>
        <w:ind w:left="6966" w:firstLine="124"/>
        <w:rPr>
          <w:sz w:val="20"/>
          <w:szCs w:val="20"/>
        </w:rPr>
      </w:pPr>
    </w:p>
    <w:p w:rsidR="00A47C04" w:rsidRPr="003B7BD1" w:rsidRDefault="00A47C04" w:rsidP="00A47C04">
      <w:pPr>
        <w:pStyle w:val="Standard"/>
        <w:ind w:left="6966" w:firstLine="124"/>
        <w:rPr>
          <w:sz w:val="20"/>
          <w:szCs w:val="20"/>
        </w:rPr>
      </w:pPr>
      <w:r w:rsidRPr="003B7BD1">
        <w:rPr>
          <w:sz w:val="20"/>
          <w:szCs w:val="20"/>
        </w:rPr>
        <w:t>Le Chef d'établissement</w:t>
      </w:r>
    </w:p>
    <w:p w:rsidR="00A47C04" w:rsidRPr="003B7BD1" w:rsidRDefault="00A47C04" w:rsidP="00A47C04">
      <w:pPr>
        <w:pStyle w:val="Standard"/>
        <w:ind w:left="4839"/>
        <w:rPr>
          <w:sz w:val="20"/>
          <w:szCs w:val="20"/>
        </w:rPr>
      </w:pPr>
    </w:p>
    <w:p w:rsidR="00A47C04" w:rsidRPr="003B7BD1" w:rsidRDefault="00A47C04" w:rsidP="00A47C04">
      <w:pPr>
        <w:pStyle w:val="Standard"/>
        <w:ind w:left="4839"/>
        <w:rPr>
          <w:sz w:val="20"/>
          <w:szCs w:val="20"/>
        </w:rPr>
      </w:pPr>
    </w:p>
    <w:p w:rsidR="00A47C04" w:rsidRPr="003B7BD1" w:rsidRDefault="00A47C04" w:rsidP="00A47C04">
      <w:pPr>
        <w:pStyle w:val="Standard"/>
        <w:ind w:left="4839"/>
        <w:rPr>
          <w:sz w:val="20"/>
          <w:szCs w:val="20"/>
        </w:rPr>
      </w:pPr>
    </w:p>
    <w:p w:rsidR="00A47C04" w:rsidRPr="003B7BD1" w:rsidRDefault="00A47C04" w:rsidP="00A47C04">
      <w:pPr>
        <w:pStyle w:val="Standard"/>
        <w:rPr>
          <w:sz w:val="20"/>
          <w:szCs w:val="20"/>
        </w:rPr>
      </w:pPr>
      <w:r w:rsidRPr="003B7BD1">
        <w:rPr>
          <w:sz w:val="20"/>
          <w:szCs w:val="20"/>
        </w:rPr>
        <w:t xml:space="preserve">               </w:t>
      </w:r>
      <w:r w:rsidR="00A62E6E">
        <w:rPr>
          <w:sz w:val="20"/>
          <w:szCs w:val="20"/>
        </w:rPr>
        <w:t xml:space="preserve">               </w:t>
      </w:r>
      <w:r w:rsidRPr="003B7BD1">
        <w:rPr>
          <w:sz w:val="20"/>
          <w:szCs w:val="20"/>
        </w:rPr>
        <w:t xml:space="preserve">Lu et </w:t>
      </w:r>
      <w:proofErr w:type="gramStart"/>
      <w:r w:rsidRPr="003B7BD1">
        <w:rPr>
          <w:sz w:val="20"/>
          <w:szCs w:val="20"/>
        </w:rPr>
        <w:t xml:space="preserve">approuvé,   </w:t>
      </w:r>
      <w:proofErr w:type="gramEnd"/>
      <w:r w:rsidRPr="003B7BD1">
        <w:rPr>
          <w:sz w:val="20"/>
          <w:szCs w:val="20"/>
        </w:rPr>
        <w:t xml:space="preserve">                                                                             </w:t>
      </w:r>
      <w:r w:rsidR="00A62E6E">
        <w:rPr>
          <w:sz w:val="20"/>
          <w:szCs w:val="20"/>
        </w:rPr>
        <w:t xml:space="preserve">                 </w:t>
      </w:r>
      <w:r w:rsidRPr="003B7BD1">
        <w:rPr>
          <w:sz w:val="20"/>
          <w:szCs w:val="20"/>
        </w:rPr>
        <w:t>Lu et approuvé,</w:t>
      </w:r>
    </w:p>
    <w:p w:rsidR="00A47C04" w:rsidRPr="003B7BD1" w:rsidRDefault="00A47C04" w:rsidP="00A62E6E">
      <w:pPr>
        <w:pStyle w:val="Standard"/>
        <w:rPr>
          <w:sz w:val="20"/>
          <w:szCs w:val="20"/>
        </w:rPr>
      </w:pPr>
      <w:r w:rsidRPr="003B7BD1">
        <w:rPr>
          <w:sz w:val="20"/>
          <w:szCs w:val="20"/>
        </w:rPr>
        <w:t xml:space="preserve"> </w:t>
      </w:r>
      <w:r w:rsidR="00A62E6E">
        <w:rPr>
          <w:sz w:val="20"/>
          <w:szCs w:val="20"/>
        </w:rPr>
        <w:t xml:space="preserve">               </w:t>
      </w:r>
      <w:r w:rsidRPr="003B7BD1">
        <w:rPr>
          <w:sz w:val="20"/>
          <w:szCs w:val="20"/>
        </w:rPr>
        <w:t xml:space="preserve">L'utilisateur (nom, prénom de </w:t>
      </w:r>
      <w:proofErr w:type="gramStart"/>
      <w:r w:rsidRPr="003B7BD1">
        <w:rPr>
          <w:sz w:val="20"/>
          <w:szCs w:val="20"/>
        </w:rPr>
        <w:t xml:space="preserve">l'élève)   </w:t>
      </w:r>
      <w:proofErr w:type="gramEnd"/>
      <w:r w:rsidRPr="003B7BD1">
        <w:rPr>
          <w:sz w:val="20"/>
          <w:szCs w:val="20"/>
        </w:rPr>
        <w:t xml:space="preserve">                                   </w:t>
      </w:r>
      <w:r w:rsidR="00A62E6E">
        <w:rPr>
          <w:sz w:val="20"/>
          <w:szCs w:val="20"/>
        </w:rPr>
        <w:t xml:space="preserve">                  </w:t>
      </w:r>
      <w:r w:rsidRPr="003B7BD1">
        <w:rPr>
          <w:sz w:val="20"/>
          <w:szCs w:val="20"/>
        </w:rPr>
        <w:t xml:space="preserve">   Signature des représentants légaux</w:t>
      </w:r>
    </w:p>
    <w:p w:rsidR="00A47C04" w:rsidRPr="003B7BD1" w:rsidRDefault="00A47C04" w:rsidP="00A47C04">
      <w:pPr>
        <w:pStyle w:val="Standard"/>
        <w:rPr>
          <w:sz w:val="20"/>
          <w:szCs w:val="20"/>
        </w:rPr>
      </w:pPr>
      <w:r w:rsidRPr="003B7BD1">
        <w:rPr>
          <w:sz w:val="20"/>
          <w:szCs w:val="20"/>
        </w:rPr>
        <w:t xml:space="preserve">       </w:t>
      </w:r>
    </w:p>
    <w:p w:rsidR="00A47C04" w:rsidRPr="003B7BD1" w:rsidRDefault="00A47C04" w:rsidP="00A47C04">
      <w:pPr>
        <w:pStyle w:val="Standard"/>
        <w:ind w:left="4242"/>
        <w:rPr>
          <w:sz w:val="20"/>
          <w:szCs w:val="20"/>
        </w:rPr>
      </w:pPr>
    </w:p>
    <w:p w:rsidR="00A47C04" w:rsidRPr="003B7BD1" w:rsidRDefault="00A47C04" w:rsidP="00A47C04">
      <w:pPr>
        <w:pStyle w:val="Standard"/>
        <w:rPr>
          <w:sz w:val="20"/>
          <w:szCs w:val="20"/>
        </w:rPr>
      </w:pPr>
    </w:p>
    <w:p w:rsidR="00A47C04" w:rsidRPr="003B7BD1" w:rsidRDefault="00A47C04" w:rsidP="00A47C04">
      <w:pPr>
        <w:pStyle w:val="Standard"/>
        <w:jc w:val="center"/>
        <w:rPr>
          <w:sz w:val="20"/>
          <w:szCs w:val="20"/>
        </w:rPr>
      </w:pPr>
    </w:p>
    <w:p w:rsidR="00A47C04" w:rsidRPr="003B7BD1" w:rsidRDefault="00A47C04" w:rsidP="00A47C04">
      <w:pPr>
        <w:pStyle w:val="Standard"/>
        <w:jc w:val="center"/>
        <w:rPr>
          <w:sz w:val="20"/>
          <w:szCs w:val="20"/>
        </w:rPr>
      </w:pPr>
    </w:p>
    <w:p w:rsidR="00A47C04" w:rsidRPr="003B7BD1" w:rsidRDefault="00A47C04" w:rsidP="00234453">
      <w:pPr>
        <w:rPr>
          <w:sz w:val="20"/>
          <w:szCs w:val="20"/>
          <w:lang w:val="fr-FR"/>
        </w:rPr>
      </w:pPr>
    </w:p>
    <w:sectPr w:rsidR="00A47C04" w:rsidRPr="003B7BD1" w:rsidSect="00271417">
      <w:headerReference w:type="default" r:id="rId13"/>
      <w:pgSz w:w="11900" w:h="16840"/>
      <w:pgMar w:top="940" w:right="500" w:bottom="280" w:left="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4A" w:rsidRDefault="001A754A">
      <w:r>
        <w:separator/>
      </w:r>
    </w:p>
  </w:endnote>
  <w:endnote w:type="continuationSeparator" w:id="0">
    <w:p w:rsidR="001A754A" w:rsidRDefault="001A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4A" w:rsidRDefault="001A754A">
      <w:r>
        <w:separator/>
      </w:r>
    </w:p>
  </w:footnote>
  <w:footnote w:type="continuationSeparator" w:id="0">
    <w:p w:rsidR="001A754A" w:rsidRDefault="001A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C1E" w:rsidRDefault="00B67C1E">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6B7"/>
    <w:multiLevelType w:val="multilevel"/>
    <w:tmpl w:val="E9C02460"/>
    <w:lvl w:ilvl="0">
      <w:start w:val="1"/>
      <w:numFmt w:val="upperRoman"/>
      <w:lvlText w:val="%1"/>
      <w:lvlJc w:val="left"/>
      <w:pPr>
        <w:ind w:left="517" w:hanging="298"/>
      </w:pPr>
      <w:rPr>
        <w:rFonts w:hint="default"/>
      </w:rPr>
    </w:lvl>
    <w:lvl w:ilvl="1">
      <w:start w:val="6"/>
      <w:numFmt w:val="decimal"/>
      <w:lvlText w:val="%1-%2"/>
      <w:lvlJc w:val="left"/>
      <w:pPr>
        <w:ind w:left="517" w:hanging="298"/>
      </w:pPr>
      <w:rPr>
        <w:rFonts w:hint="default"/>
        <w:spacing w:val="-2"/>
        <w:w w:val="100"/>
        <w:u w:val="single" w:color="000000"/>
      </w:rPr>
    </w:lvl>
    <w:lvl w:ilvl="2">
      <w:start w:val="1"/>
      <w:numFmt w:val="decimal"/>
      <w:lvlText w:val="%1-%2-%3"/>
      <w:lvlJc w:val="left"/>
      <w:pPr>
        <w:ind w:left="220" w:hanging="476"/>
      </w:pPr>
      <w:rPr>
        <w:rFonts w:ascii="Times New Roman" w:eastAsia="Times New Roman" w:hAnsi="Times New Roman" w:cs="Times New Roman" w:hint="default"/>
        <w:b/>
        <w:bCs/>
        <w:i/>
        <w:spacing w:val="-2"/>
        <w:w w:val="100"/>
        <w:sz w:val="20"/>
        <w:szCs w:val="20"/>
      </w:rPr>
    </w:lvl>
    <w:lvl w:ilvl="3">
      <w:numFmt w:val="bullet"/>
      <w:lvlText w:val="•"/>
      <w:lvlJc w:val="left"/>
      <w:pPr>
        <w:ind w:left="2826" w:hanging="476"/>
      </w:pPr>
      <w:rPr>
        <w:rFonts w:hint="default"/>
      </w:rPr>
    </w:lvl>
    <w:lvl w:ilvl="4">
      <w:numFmt w:val="bullet"/>
      <w:lvlText w:val="•"/>
      <w:lvlJc w:val="left"/>
      <w:pPr>
        <w:ind w:left="3980" w:hanging="476"/>
      </w:pPr>
      <w:rPr>
        <w:rFonts w:hint="default"/>
      </w:rPr>
    </w:lvl>
    <w:lvl w:ilvl="5">
      <w:numFmt w:val="bullet"/>
      <w:lvlText w:val="•"/>
      <w:lvlJc w:val="left"/>
      <w:pPr>
        <w:ind w:left="5133" w:hanging="476"/>
      </w:pPr>
      <w:rPr>
        <w:rFonts w:hint="default"/>
      </w:rPr>
    </w:lvl>
    <w:lvl w:ilvl="6">
      <w:numFmt w:val="bullet"/>
      <w:lvlText w:val="•"/>
      <w:lvlJc w:val="left"/>
      <w:pPr>
        <w:ind w:left="6286" w:hanging="476"/>
      </w:pPr>
      <w:rPr>
        <w:rFonts w:hint="default"/>
      </w:rPr>
    </w:lvl>
    <w:lvl w:ilvl="7">
      <w:numFmt w:val="bullet"/>
      <w:lvlText w:val="•"/>
      <w:lvlJc w:val="left"/>
      <w:pPr>
        <w:ind w:left="7440" w:hanging="476"/>
      </w:pPr>
      <w:rPr>
        <w:rFonts w:hint="default"/>
      </w:rPr>
    </w:lvl>
    <w:lvl w:ilvl="8">
      <w:numFmt w:val="bullet"/>
      <w:lvlText w:val="•"/>
      <w:lvlJc w:val="left"/>
      <w:pPr>
        <w:ind w:left="8593" w:hanging="476"/>
      </w:pPr>
      <w:rPr>
        <w:rFonts w:hint="default"/>
      </w:rPr>
    </w:lvl>
  </w:abstractNum>
  <w:abstractNum w:abstractNumId="1" w15:restartNumberingAfterBreak="0">
    <w:nsid w:val="0825320C"/>
    <w:multiLevelType w:val="multilevel"/>
    <w:tmpl w:val="4F5AB0B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083800E8"/>
    <w:multiLevelType w:val="multilevel"/>
    <w:tmpl w:val="F1C6CF74"/>
    <w:lvl w:ilvl="0">
      <w:start w:val="1"/>
      <w:numFmt w:val="upperRoman"/>
      <w:lvlText w:val="%1"/>
      <w:lvlJc w:val="left"/>
      <w:pPr>
        <w:ind w:left="517" w:hanging="298"/>
      </w:pPr>
      <w:rPr>
        <w:rFonts w:hint="default"/>
      </w:rPr>
    </w:lvl>
    <w:lvl w:ilvl="1">
      <w:start w:val="5"/>
      <w:numFmt w:val="decimal"/>
      <w:lvlText w:val="%1-%2"/>
      <w:lvlJc w:val="left"/>
      <w:pPr>
        <w:ind w:left="517" w:hanging="298"/>
      </w:pPr>
      <w:rPr>
        <w:rFonts w:hint="default"/>
        <w:spacing w:val="-2"/>
        <w:w w:val="100"/>
        <w:u w:val="single" w:color="000000"/>
      </w:rPr>
    </w:lvl>
    <w:lvl w:ilvl="2">
      <w:start w:val="1"/>
      <w:numFmt w:val="none"/>
      <w:lvlText w:val="II-3-4"/>
      <w:lvlJc w:val="left"/>
      <w:pPr>
        <w:ind w:left="220" w:hanging="466"/>
      </w:pPr>
      <w:rPr>
        <w:rFonts w:ascii="Times New Roman" w:eastAsia="Times New Roman" w:hAnsi="Times New Roman" w:cs="Times New Roman" w:hint="default"/>
        <w:b/>
        <w:bCs/>
        <w:i/>
        <w:color w:val="auto"/>
        <w:spacing w:val="-2"/>
        <w:w w:val="100"/>
        <w:sz w:val="20"/>
        <w:szCs w:val="20"/>
      </w:rPr>
    </w:lvl>
    <w:lvl w:ilvl="3">
      <w:numFmt w:val="bullet"/>
      <w:lvlText w:val="•"/>
      <w:lvlJc w:val="left"/>
      <w:pPr>
        <w:ind w:left="2826" w:hanging="466"/>
      </w:pPr>
      <w:rPr>
        <w:rFonts w:hint="default"/>
      </w:rPr>
    </w:lvl>
    <w:lvl w:ilvl="4">
      <w:numFmt w:val="bullet"/>
      <w:lvlText w:val="•"/>
      <w:lvlJc w:val="left"/>
      <w:pPr>
        <w:ind w:left="3980" w:hanging="466"/>
      </w:pPr>
      <w:rPr>
        <w:rFonts w:hint="default"/>
      </w:rPr>
    </w:lvl>
    <w:lvl w:ilvl="5">
      <w:numFmt w:val="bullet"/>
      <w:lvlText w:val="•"/>
      <w:lvlJc w:val="left"/>
      <w:pPr>
        <w:ind w:left="5133" w:hanging="466"/>
      </w:pPr>
      <w:rPr>
        <w:rFonts w:hint="default"/>
      </w:rPr>
    </w:lvl>
    <w:lvl w:ilvl="6">
      <w:numFmt w:val="bullet"/>
      <w:lvlText w:val="•"/>
      <w:lvlJc w:val="left"/>
      <w:pPr>
        <w:ind w:left="6286" w:hanging="466"/>
      </w:pPr>
      <w:rPr>
        <w:rFonts w:hint="default"/>
      </w:rPr>
    </w:lvl>
    <w:lvl w:ilvl="7">
      <w:numFmt w:val="bullet"/>
      <w:lvlText w:val="•"/>
      <w:lvlJc w:val="left"/>
      <w:pPr>
        <w:ind w:left="7440" w:hanging="466"/>
      </w:pPr>
      <w:rPr>
        <w:rFonts w:hint="default"/>
      </w:rPr>
    </w:lvl>
    <w:lvl w:ilvl="8">
      <w:numFmt w:val="bullet"/>
      <w:lvlText w:val="•"/>
      <w:lvlJc w:val="left"/>
      <w:pPr>
        <w:ind w:left="8593" w:hanging="466"/>
      </w:pPr>
      <w:rPr>
        <w:rFonts w:hint="default"/>
      </w:rPr>
    </w:lvl>
  </w:abstractNum>
  <w:abstractNum w:abstractNumId="3" w15:restartNumberingAfterBreak="0">
    <w:nsid w:val="0A825019"/>
    <w:multiLevelType w:val="multilevel"/>
    <w:tmpl w:val="36EE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734F"/>
    <w:multiLevelType w:val="multilevel"/>
    <w:tmpl w:val="29BA0752"/>
    <w:lvl w:ilvl="0">
      <w:start w:val="3"/>
      <w:numFmt w:val="upperRoman"/>
      <w:lvlText w:val="%1"/>
      <w:lvlJc w:val="left"/>
      <w:pPr>
        <w:ind w:left="670" w:hanging="451"/>
      </w:pPr>
      <w:rPr>
        <w:rFonts w:hint="default"/>
      </w:rPr>
    </w:lvl>
    <w:lvl w:ilvl="1">
      <w:start w:val="1"/>
      <w:numFmt w:val="decimal"/>
      <w:lvlText w:val="%1-%2"/>
      <w:lvlJc w:val="left"/>
      <w:pPr>
        <w:ind w:left="670" w:hanging="451"/>
      </w:pPr>
      <w:rPr>
        <w:rFonts w:hint="default"/>
        <w:spacing w:val="-2"/>
        <w:w w:val="100"/>
        <w:u w:val="single" w:color="000000"/>
      </w:rPr>
    </w:lvl>
    <w:lvl w:ilvl="2">
      <w:numFmt w:val="bullet"/>
      <w:lvlText w:val=""/>
      <w:lvlJc w:val="left"/>
      <w:pPr>
        <w:ind w:left="940" w:hanging="360"/>
      </w:pPr>
      <w:rPr>
        <w:rFonts w:ascii="Symbol" w:eastAsia="Symbol" w:hAnsi="Symbol" w:cs="Symbol" w:hint="default"/>
        <w:w w:val="100"/>
        <w:sz w:val="20"/>
        <w:szCs w:val="20"/>
      </w:rPr>
    </w:lvl>
    <w:lvl w:ilvl="3">
      <w:numFmt w:val="bullet"/>
      <w:lvlText w:val="•"/>
      <w:lvlJc w:val="left"/>
      <w:pPr>
        <w:ind w:left="3153" w:hanging="360"/>
      </w:pPr>
      <w:rPr>
        <w:rFonts w:hint="default"/>
      </w:rPr>
    </w:lvl>
    <w:lvl w:ilvl="4">
      <w:numFmt w:val="bullet"/>
      <w:lvlText w:val="•"/>
      <w:lvlJc w:val="left"/>
      <w:pPr>
        <w:ind w:left="4260" w:hanging="360"/>
      </w:pPr>
      <w:rPr>
        <w:rFonts w:hint="default"/>
      </w:rPr>
    </w:lvl>
    <w:lvl w:ilvl="5">
      <w:numFmt w:val="bullet"/>
      <w:lvlText w:val="•"/>
      <w:lvlJc w:val="left"/>
      <w:pPr>
        <w:ind w:left="5366" w:hanging="360"/>
      </w:pPr>
      <w:rPr>
        <w:rFonts w:hint="default"/>
      </w:rPr>
    </w:lvl>
    <w:lvl w:ilvl="6">
      <w:numFmt w:val="bullet"/>
      <w:lvlText w:val="•"/>
      <w:lvlJc w:val="left"/>
      <w:pPr>
        <w:ind w:left="6473" w:hanging="360"/>
      </w:pPr>
      <w:rPr>
        <w:rFonts w:hint="default"/>
      </w:rPr>
    </w:lvl>
    <w:lvl w:ilvl="7">
      <w:numFmt w:val="bullet"/>
      <w:lvlText w:val="•"/>
      <w:lvlJc w:val="left"/>
      <w:pPr>
        <w:ind w:left="7580" w:hanging="360"/>
      </w:pPr>
      <w:rPr>
        <w:rFonts w:hint="default"/>
      </w:rPr>
    </w:lvl>
    <w:lvl w:ilvl="8">
      <w:numFmt w:val="bullet"/>
      <w:lvlText w:val="•"/>
      <w:lvlJc w:val="left"/>
      <w:pPr>
        <w:ind w:left="8686" w:hanging="360"/>
      </w:pPr>
      <w:rPr>
        <w:rFonts w:hint="default"/>
      </w:rPr>
    </w:lvl>
  </w:abstractNum>
  <w:abstractNum w:abstractNumId="5" w15:restartNumberingAfterBreak="0">
    <w:nsid w:val="20D42E29"/>
    <w:multiLevelType w:val="multilevel"/>
    <w:tmpl w:val="110A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51D0A"/>
    <w:multiLevelType w:val="hybridMultilevel"/>
    <w:tmpl w:val="6FBCEAC8"/>
    <w:lvl w:ilvl="0" w:tplc="A922E788">
      <w:numFmt w:val="bullet"/>
      <w:lvlText w:val=""/>
      <w:lvlJc w:val="left"/>
      <w:pPr>
        <w:ind w:left="647" w:hanging="360"/>
      </w:pPr>
      <w:rPr>
        <w:rFonts w:ascii="Symbol" w:eastAsia="Symbol" w:hAnsi="Symbol" w:cs="Symbol" w:hint="default"/>
        <w:w w:val="100"/>
        <w:sz w:val="20"/>
        <w:szCs w:val="20"/>
      </w:rPr>
    </w:lvl>
    <w:lvl w:ilvl="1" w:tplc="F048AF7E">
      <w:numFmt w:val="bullet"/>
      <w:lvlText w:val="•"/>
      <w:lvlJc w:val="left"/>
      <w:pPr>
        <w:ind w:left="1666" w:hanging="360"/>
      </w:pPr>
      <w:rPr>
        <w:rFonts w:hint="default"/>
      </w:rPr>
    </w:lvl>
    <w:lvl w:ilvl="2" w:tplc="178214BE">
      <w:numFmt w:val="bullet"/>
      <w:lvlText w:val="•"/>
      <w:lvlJc w:val="left"/>
      <w:pPr>
        <w:ind w:left="2692" w:hanging="360"/>
      </w:pPr>
      <w:rPr>
        <w:rFonts w:hint="default"/>
      </w:rPr>
    </w:lvl>
    <w:lvl w:ilvl="3" w:tplc="16505B4E">
      <w:numFmt w:val="bullet"/>
      <w:lvlText w:val="•"/>
      <w:lvlJc w:val="left"/>
      <w:pPr>
        <w:ind w:left="3718" w:hanging="360"/>
      </w:pPr>
      <w:rPr>
        <w:rFonts w:hint="default"/>
      </w:rPr>
    </w:lvl>
    <w:lvl w:ilvl="4" w:tplc="1E3EB742">
      <w:numFmt w:val="bullet"/>
      <w:lvlText w:val="•"/>
      <w:lvlJc w:val="left"/>
      <w:pPr>
        <w:ind w:left="4744" w:hanging="360"/>
      </w:pPr>
      <w:rPr>
        <w:rFonts w:hint="default"/>
      </w:rPr>
    </w:lvl>
    <w:lvl w:ilvl="5" w:tplc="026E8190">
      <w:numFmt w:val="bullet"/>
      <w:lvlText w:val="•"/>
      <w:lvlJc w:val="left"/>
      <w:pPr>
        <w:ind w:left="5770" w:hanging="360"/>
      </w:pPr>
      <w:rPr>
        <w:rFonts w:hint="default"/>
      </w:rPr>
    </w:lvl>
    <w:lvl w:ilvl="6" w:tplc="D72EA6E6">
      <w:numFmt w:val="bullet"/>
      <w:lvlText w:val="•"/>
      <w:lvlJc w:val="left"/>
      <w:pPr>
        <w:ind w:left="6796" w:hanging="360"/>
      </w:pPr>
      <w:rPr>
        <w:rFonts w:hint="default"/>
      </w:rPr>
    </w:lvl>
    <w:lvl w:ilvl="7" w:tplc="65642C7E">
      <w:numFmt w:val="bullet"/>
      <w:lvlText w:val="•"/>
      <w:lvlJc w:val="left"/>
      <w:pPr>
        <w:ind w:left="7822" w:hanging="360"/>
      </w:pPr>
      <w:rPr>
        <w:rFonts w:hint="default"/>
      </w:rPr>
    </w:lvl>
    <w:lvl w:ilvl="8" w:tplc="2E9EF008">
      <w:numFmt w:val="bullet"/>
      <w:lvlText w:val="•"/>
      <w:lvlJc w:val="left"/>
      <w:pPr>
        <w:ind w:left="8848" w:hanging="360"/>
      </w:pPr>
      <w:rPr>
        <w:rFonts w:hint="default"/>
      </w:rPr>
    </w:lvl>
  </w:abstractNum>
  <w:abstractNum w:abstractNumId="7" w15:restartNumberingAfterBreak="0">
    <w:nsid w:val="288C4B85"/>
    <w:multiLevelType w:val="multilevel"/>
    <w:tmpl w:val="821E2B50"/>
    <w:lvl w:ilvl="0">
      <w:start w:val="1"/>
      <w:numFmt w:val="upperRoman"/>
      <w:lvlText w:val="%1"/>
      <w:lvlJc w:val="left"/>
      <w:pPr>
        <w:ind w:left="517" w:hanging="298"/>
      </w:pPr>
      <w:rPr>
        <w:rFonts w:hint="default"/>
      </w:rPr>
    </w:lvl>
    <w:lvl w:ilvl="1">
      <w:start w:val="4"/>
      <w:numFmt w:val="none"/>
      <w:lvlText w:val="II-3"/>
      <w:lvlJc w:val="left"/>
      <w:pPr>
        <w:ind w:left="517" w:hanging="298"/>
      </w:pPr>
      <w:rPr>
        <w:rFonts w:hint="default"/>
        <w:spacing w:val="-2"/>
        <w:w w:val="100"/>
        <w:u w:val="single" w:color="000000"/>
      </w:rPr>
    </w:lvl>
    <w:lvl w:ilvl="2">
      <w:start w:val="1"/>
      <w:numFmt w:val="decimal"/>
      <w:lvlText w:val="II-3-%3"/>
      <w:lvlJc w:val="left"/>
      <w:pPr>
        <w:ind w:left="220" w:hanging="461"/>
      </w:pPr>
      <w:rPr>
        <w:rFonts w:ascii="Times New Roman" w:eastAsia="Times New Roman" w:hAnsi="Times New Roman" w:cs="Times New Roman" w:hint="default"/>
        <w:b/>
        <w:bCs/>
        <w:i/>
        <w:spacing w:val="-2"/>
        <w:w w:val="100"/>
        <w:sz w:val="20"/>
        <w:szCs w:val="20"/>
      </w:rPr>
    </w:lvl>
    <w:lvl w:ilvl="3">
      <w:numFmt w:val="bullet"/>
      <w:lvlText w:val="•"/>
      <w:lvlJc w:val="left"/>
      <w:pPr>
        <w:ind w:left="2826" w:hanging="461"/>
      </w:pPr>
      <w:rPr>
        <w:rFonts w:hint="default"/>
      </w:rPr>
    </w:lvl>
    <w:lvl w:ilvl="4">
      <w:numFmt w:val="bullet"/>
      <w:lvlText w:val="•"/>
      <w:lvlJc w:val="left"/>
      <w:pPr>
        <w:ind w:left="3980" w:hanging="461"/>
      </w:pPr>
      <w:rPr>
        <w:rFonts w:hint="default"/>
      </w:rPr>
    </w:lvl>
    <w:lvl w:ilvl="5">
      <w:numFmt w:val="bullet"/>
      <w:lvlText w:val="•"/>
      <w:lvlJc w:val="left"/>
      <w:pPr>
        <w:ind w:left="5133" w:hanging="461"/>
      </w:pPr>
      <w:rPr>
        <w:rFonts w:hint="default"/>
      </w:rPr>
    </w:lvl>
    <w:lvl w:ilvl="6">
      <w:numFmt w:val="bullet"/>
      <w:lvlText w:val="•"/>
      <w:lvlJc w:val="left"/>
      <w:pPr>
        <w:ind w:left="6286" w:hanging="461"/>
      </w:pPr>
      <w:rPr>
        <w:rFonts w:hint="default"/>
      </w:rPr>
    </w:lvl>
    <w:lvl w:ilvl="7">
      <w:numFmt w:val="bullet"/>
      <w:lvlText w:val="•"/>
      <w:lvlJc w:val="left"/>
      <w:pPr>
        <w:ind w:left="7440" w:hanging="461"/>
      </w:pPr>
      <w:rPr>
        <w:rFonts w:hint="default"/>
      </w:rPr>
    </w:lvl>
    <w:lvl w:ilvl="8">
      <w:numFmt w:val="bullet"/>
      <w:lvlText w:val="•"/>
      <w:lvlJc w:val="left"/>
      <w:pPr>
        <w:ind w:left="8593" w:hanging="461"/>
      </w:pPr>
      <w:rPr>
        <w:rFonts w:hint="default"/>
      </w:rPr>
    </w:lvl>
  </w:abstractNum>
  <w:abstractNum w:abstractNumId="8" w15:restartNumberingAfterBreak="0">
    <w:nsid w:val="2B453670"/>
    <w:multiLevelType w:val="hybridMultilevel"/>
    <w:tmpl w:val="5F46711A"/>
    <w:lvl w:ilvl="0" w:tplc="9022CE12">
      <w:numFmt w:val="bullet"/>
      <w:lvlText w:val="-"/>
      <w:lvlJc w:val="left"/>
      <w:pPr>
        <w:ind w:left="340" w:hanging="120"/>
      </w:pPr>
      <w:rPr>
        <w:rFonts w:ascii="Times New Roman" w:eastAsia="Times New Roman" w:hAnsi="Times New Roman" w:cs="Times New Roman" w:hint="default"/>
        <w:w w:val="100"/>
        <w:sz w:val="20"/>
        <w:szCs w:val="20"/>
      </w:rPr>
    </w:lvl>
    <w:lvl w:ilvl="1" w:tplc="FD868A9A">
      <w:numFmt w:val="bullet"/>
      <w:lvlText w:val="•"/>
      <w:lvlJc w:val="left"/>
      <w:pPr>
        <w:ind w:left="1396" w:hanging="120"/>
      </w:pPr>
      <w:rPr>
        <w:rFonts w:hint="default"/>
      </w:rPr>
    </w:lvl>
    <w:lvl w:ilvl="2" w:tplc="C23AC5F4">
      <w:numFmt w:val="bullet"/>
      <w:lvlText w:val="•"/>
      <w:lvlJc w:val="left"/>
      <w:pPr>
        <w:ind w:left="2452" w:hanging="120"/>
      </w:pPr>
      <w:rPr>
        <w:rFonts w:hint="default"/>
      </w:rPr>
    </w:lvl>
    <w:lvl w:ilvl="3" w:tplc="C27A44EC">
      <w:numFmt w:val="bullet"/>
      <w:lvlText w:val="•"/>
      <w:lvlJc w:val="left"/>
      <w:pPr>
        <w:ind w:left="3508" w:hanging="120"/>
      </w:pPr>
      <w:rPr>
        <w:rFonts w:hint="default"/>
      </w:rPr>
    </w:lvl>
    <w:lvl w:ilvl="4" w:tplc="756627CC">
      <w:numFmt w:val="bullet"/>
      <w:lvlText w:val="•"/>
      <w:lvlJc w:val="left"/>
      <w:pPr>
        <w:ind w:left="4564" w:hanging="120"/>
      </w:pPr>
      <w:rPr>
        <w:rFonts w:hint="default"/>
      </w:rPr>
    </w:lvl>
    <w:lvl w:ilvl="5" w:tplc="2A2C2732">
      <w:numFmt w:val="bullet"/>
      <w:lvlText w:val="•"/>
      <w:lvlJc w:val="left"/>
      <w:pPr>
        <w:ind w:left="5620" w:hanging="120"/>
      </w:pPr>
      <w:rPr>
        <w:rFonts w:hint="default"/>
      </w:rPr>
    </w:lvl>
    <w:lvl w:ilvl="6" w:tplc="0302CEBA">
      <w:numFmt w:val="bullet"/>
      <w:lvlText w:val="•"/>
      <w:lvlJc w:val="left"/>
      <w:pPr>
        <w:ind w:left="6676" w:hanging="120"/>
      </w:pPr>
      <w:rPr>
        <w:rFonts w:hint="default"/>
      </w:rPr>
    </w:lvl>
    <w:lvl w:ilvl="7" w:tplc="5E4E2E90">
      <w:numFmt w:val="bullet"/>
      <w:lvlText w:val="•"/>
      <w:lvlJc w:val="left"/>
      <w:pPr>
        <w:ind w:left="7732" w:hanging="120"/>
      </w:pPr>
      <w:rPr>
        <w:rFonts w:hint="default"/>
      </w:rPr>
    </w:lvl>
    <w:lvl w:ilvl="8" w:tplc="AF42062E">
      <w:numFmt w:val="bullet"/>
      <w:lvlText w:val="•"/>
      <w:lvlJc w:val="left"/>
      <w:pPr>
        <w:ind w:left="8788" w:hanging="120"/>
      </w:pPr>
      <w:rPr>
        <w:rFonts w:hint="default"/>
      </w:rPr>
    </w:lvl>
  </w:abstractNum>
  <w:abstractNum w:abstractNumId="9" w15:restartNumberingAfterBreak="0">
    <w:nsid w:val="300C6885"/>
    <w:multiLevelType w:val="multilevel"/>
    <w:tmpl w:val="12AE0BB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15:restartNumberingAfterBreak="0">
    <w:nsid w:val="32CF660B"/>
    <w:multiLevelType w:val="multilevel"/>
    <w:tmpl w:val="89DE7216"/>
    <w:lvl w:ilvl="0">
      <w:start w:val="1"/>
      <w:numFmt w:val="upperRoman"/>
      <w:lvlText w:val="%1"/>
      <w:lvlJc w:val="left"/>
      <w:pPr>
        <w:ind w:left="517" w:hanging="298"/>
      </w:pPr>
      <w:rPr>
        <w:rFonts w:hint="default"/>
      </w:rPr>
    </w:lvl>
    <w:lvl w:ilvl="1">
      <w:start w:val="1"/>
      <w:numFmt w:val="decimal"/>
      <w:lvlText w:val="%1-%2"/>
      <w:lvlJc w:val="left"/>
      <w:pPr>
        <w:ind w:left="517" w:hanging="298"/>
      </w:pPr>
      <w:rPr>
        <w:rFonts w:hint="default"/>
        <w:spacing w:val="-2"/>
        <w:w w:val="100"/>
        <w:u w:val="single" w:color="000000"/>
      </w:rPr>
    </w:lvl>
    <w:lvl w:ilvl="2">
      <w:start w:val="1"/>
      <w:numFmt w:val="decimal"/>
      <w:lvlText w:val="%1-%2-%3"/>
      <w:lvlJc w:val="left"/>
      <w:pPr>
        <w:ind w:left="220" w:hanging="466"/>
      </w:pPr>
      <w:rPr>
        <w:rFonts w:ascii="Times New Roman" w:eastAsia="Times New Roman" w:hAnsi="Times New Roman" w:cs="Times New Roman" w:hint="default"/>
        <w:b/>
        <w:bCs/>
        <w:i/>
        <w:spacing w:val="-2"/>
        <w:w w:val="100"/>
        <w:sz w:val="20"/>
        <w:szCs w:val="20"/>
      </w:rPr>
    </w:lvl>
    <w:lvl w:ilvl="3">
      <w:numFmt w:val="bullet"/>
      <w:lvlText w:val="•"/>
      <w:lvlJc w:val="left"/>
      <w:pPr>
        <w:ind w:left="2826" w:hanging="466"/>
      </w:pPr>
      <w:rPr>
        <w:rFonts w:hint="default"/>
      </w:rPr>
    </w:lvl>
    <w:lvl w:ilvl="4">
      <w:numFmt w:val="bullet"/>
      <w:lvlText w:val="•"/>
      <w:lvlJc w:val="left"/>
      <w:pPr>
        <w:ind w:left="3980" w:hanging="466"/>
      </w:pPr>
      <w:rPr>
        <w:rFonts w:hint="default"/>
      </w:rPr>
    </w:lvl>
    <w:lvl w:ilvl="5">
      <w:numFmt w:val="bullet"/>
      <w:lvlText w:val="•"/>
      <w:lvlJc w:val="left"/>
      <w:pPr>
        <w:ind w:left="5133" w:hanging="466"/>
      </w:pPr>
      <w:rPr>
        <w:rFonts w:hint="default"/>
      </w:rPr>
    </w:lvl>
    <w:lvl w:ilvl="6">
      <w:numFmt w:val="bullet"/>
      <w:lvlText w:val="•"/>
      <w:lvlJc w:val="left"/>
      <w:pPr>
        <w:ind w:left="6286" w:hanging="466"/>
      </w:pPr>
      <w:rPr>
        <w:rFonts w:hint="default"/>
      </w:rPr>
    </w:lvl>
    <w:lvl w:ilvl="7">
      <w:numFmt w:val="bullet"/>
      <w:lvlText w:val="•"/>
      <w:lvlJc w:val="left"/>
      <w:pPr>
        <w:ind w:left="7440" w:hanging="466"/>
      </w:pPr>
      <w:rPr>
        <w:rFonts w:hint="default"/>
      </w:rPr>
    </w:lvl>
    <w:lvl w:ilvl="8">
      <w:numFmt w:val="bullet"/>
      <w:lvlText w:val="•"/>
      <w:lvlJc w:val="left"/>
      <w:pPr>
        <w:ind w:left="8593" w:hanging="466"/>
      </w:pPr>
      <w:rPr>
        <w:rFonts w:hint="default"/>
      </w:rPr>
    </w:lvl>
  </w:abstractNum>
  <w:abstractNum w:abstractNumId="11" w15:restartNumberingAfterBreak="0">
    <w:nsid w:val="36DA12B1"/>
    <w:multiLevelType w:val="multilevel"/>
    <w:tmpl w:val="9574F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A4523"/>
    <w:multiLevelType w:val="multilevel"/>
    <w:tmpl w:val="2AAEDA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15:restartNumberingAfterBreak="0">
    <w:nsid w:val="3D372666"/>
    <w:multiLevelType w:val="multilevel"/>
    <w:tmpl w:val="1D383A12"/>
    <w:lvl w:ilvl="0">
      <w:start w:val="1"/>
      <w:numFmt w:val="upperRoman"/>
      <w:lvlText w:val="%1"/>
      <w:lvlJc w:val="left"/>
      <w:pPr>
        <w:ind w:left="517" w:hanging="298"/>
      </w:pPr>
      <w:rPr>
        <w:rFonts w:hint="default"/>
      </w:rPr>
    </w:lvl>
    <w:lvl w:ilvl="1">
      <w:start w:val="2"/>
      <w:numFmt w:val="decimal"/>
      <w:lvlText w:val="%1-%2"/>
      <w:lvlJc w:val="left"/>
      <w:pPr>
        <w:ind w:left="517" w:hanging="298"/>
      </w:pPr>
      <w:rPr>
        <w:rFonts w:hint="default"/>
        <w:spacing w:val="-2"/>
        <w:w w:val="100"/>
        <w:u w:val="single" w:color="000000"/>
      </w:rPr>
    </w:lvl>
    <w:lvl w:ilvl="2">
      <w:start w:val="1"/>
      <w:numFmt w:val="decimal"/>
      <w:lvlText w:val="%1-%2-%3"/>
      <w:lvlJc w:val="left"/>
      <w:pPr>
        <w:ind w:left="220" w:hanging="514"/>
      </w:pPr>
      <w:rPr>
        <w:rFonts w:ascii="Times New Roman" w:eastAsia="Times New Roman" w:hAnsi="Times New Roman" w:cs="Times New Roman" w:hint="default"/>
        <w:b/>
        <w:bCs/>
        <w:i/>
        <w:spacing w:val="-2"/>
        <w:w w:val="100"/>
        <w:sz w:val="20"/>
        <w:szCs w:val="20"/>
      </w:rPr>
    </w:lvl>
    <w:lvl w:ilvl="3">
      <w:numFmt w:val="bullet"/>
      <w:lvlText w:val="•"/>
      <w:lvlJc w:val="left"/>
      <w:pPr>
        <w:ind w:left="2826" w:hanging="514"/>
      </w:pPr>
      <w:rPr>
        <w:rFonts w:hint="default"/>
      </w:rPr>
    </w:lvl>
    <w:lvl w:ilvl="4">
      <w:numFmt w:val="bullet"/>
      <w:lvlText w:val="•"/>
      <w:lvlJc w:val="left"/>
      <w:pPr>
        <w:ind w:left="3980" w:hanging="514"/>
      </w:pPr>
      <w:rPr>
        <w:rFonts w:hint="default"/>
      </w:rPr>
    </w:lvl>
    <w:lvl w:ilvl="5">
      <w:numFmt w:val="bullet"/>
      <w:lvlText w:val="•"/>
      <w:lvlJc w:val="left"/>
      <w:pPr>
        <w:ind w:left="5133" w:hanging="514"/>
      </w:pPr>
      <w:rPr>
        <w:rFonts w:hint="default"/>
      </w:rPr>
    </w:lvl>
    <w:lvl w:ilvl="6">
      <w:numFmt w:val="bullet"/>
      <w:lvlText w:val="•"/>
      <w:lvlJc w:val="left"/>
      <w:pPr>
        <w:ind w:left="6286" w:hanging="514"/>
      </w:pPr>
      <w:rPr>
        <w:rFonts w:hint="default"/>
      </w:rPr>
    </w:lvl>
    <w:lvl w:ilvl="7">
      <w:numFmt w:val="bullet"/>
      <w:lvlText w:val="•"/>
      <w:lvlJc w:val="left"/>
      <w:pPr>
        <w:ind w:left="7440" w:hanging="514"/>
      </w:pPr>
      <w:rPr>
        <w:rFonts w:hint="default"/>
      </w:rPr>
    </w:lvl>
    <w:lvl w:ilvl="8">
      <w:numFmt w:val="bullet"/>
      <w:lvlText w:val="•"/>
      <w:lvlJc w:val="left"/>
      <w:pPr>
        <w:ind w:left="8593" w:hanging="514"/>
      </w:pPr>
      <w:rPr>
        <w:rFonts w:hint="default"/>
      </w:rPr>
    </w:lvl>
  </w:abstractNum>
  <w:abstractNum w:abstractNumId="14" w15:restartNumberingAfterBreak="0">
    <w:nsid w:val="47851011"/>
    <w:multiLevelType w:val="multilevel"/>
    <w:tmpl w:val="247AAA86"/>
    <w:lvl w:ilvl="0">
      <w:start w:val="2"/>
      <w:numFmt w:val="upperRoman"/>
      <w:lvlText w:val="%1"/>
      <w:lvlJc w:val="left"/>
      <w:pPr>
        <w:ind w:left="594" w:hanging="375"/>
      </w:pPr>
      <w:rPr>
        <w:rFonts w:hint="default"/>
      </w:rPr>
    </w:lvl>
    <w:lvl w:ilvl="1">
      <w:start w:val="1"/>
      <w:numFmt w:val="decimal"/>
      <w:lvlText w:val="%1-%2"/>
      <w:lvlJc w:val="left"/>
      <w:pPr>
        <w:ind w:left="594" w:hanging="375"/>
      </w:pPr>
      <w:rPr>
        <w:rFonts w:hint="default"/>
        <w:spacing w:val="-2"/>
        <w:w w:val="100"/>
        <w:u w:val="single" w:color="000000"/>
      </w:rPr>
    </w:lvl>
    <w:lvl w:ilvl="2">
      <w:start w:val="1"/>
      <w:numFmt w:val="decimal"/>
      <w:lvlText w:val="%1-%2-%3"/>
      <w:lvlJc w:val="left"/>
      <w:pPr>
        <w:ind w:left="220" w:hanging="557"/>
      </w:pPr>
      <w:rPr>
        <w:rFonts w:ascii="Times New Roman" w:eastAsia="Times New Roman" w:hAnsi="Times New Roman" w:cs="Times New Roman" w:hint="default"/>
        <w:b/>
        <w:bCs/>
        <w:i/>
        <w:spacing w:val="-2"/>
        <w:w w:val="100"/>
        <w:sz w:val="20"/>
        <w:szCs w:val="20"/>
      </w:rPr>
    </w:lvl>
    <w:lvl w:ilvl="3">
      <w:numFmt w:val="bullet"/>
      <w:lvlText w:val="•"/>
      <w:lvlJc w:val="left"/>
      <w:pPr>
        <w:ind w:left="2888" w:hanging="557"/>
      </w:pPr>
      <w:rPr>
        <w:rFonts w:hint="default"/>
      </w:rPr>
    </w:lvl>
    <w:lvl w:ilvl="4">
      <w:numFmt w:val="bullet"/>
      <w:lvlText w:val="•"/>
      <w:lvlJc w:val="left"/>
      <w:pPr>
        <w:ind w:left="4033" w:hanging="557"/>
      </w:pPr>
      <w:rPr>
        <w:rFonts w:hint="default"/>
      </w:rPr>
    </w:lvl>
    <w:lvl w:ilvl="5">
      <w:numFmt w:val="bullet"/>
      <w:lvlText w:val="•"/>
      <w:lvlJc w:val="left"/>
      <w:pPr>
        <w:ind w:left="5177" w:hanging="557"/>
      </w:pPr>
      <w:rPr>
        <w:rFonts w:hint="default"/>
      </w:rPr>
    </w:lvl>
    <w:lvl w:ilvl="6">
      <w:numFmt w:val="bullet"/>
      <w:lvlText w:val="•"/>
      <w:lvlJc w:val="left"/>
      <w:pPr>
        <w:ind w:left="6322" w:hanging="557"/>
      </w:pPr>
      <w:rPr>
        <w:rFonts w:hint="default"/>
      </w:rPr>
    </w:lvl>
    <w:lvl w:ilvl="7">
      <w:numFmt w:val="bullet"/>
      <w:lvlText w:val="•"/>
      <w:lvlJc w:val="left"/>
      <w:pPr>
        <w:ind w:left="7466" w:hanging="557"/>
      </w:pPr>
      <w:rPr>
        <w:rFonts w:hint="default"/>
      </w:rPr>
    </w:lvl>
    <w:lvl w:ilvl="8">
      <w:numFmt w:val="bullet"/>
      <w:lvlText w:val="•"/>
      <w:lvlJc w:val="left"/>
      <w:pPr>
        <w:ind w:left="8611" w:hanging="557"/>
      </w:pPr>
      <w:rPr>
        <w:rFonts w:hint="default"/>
      </w:rPr>
    </w:lvl>
  </w:abstractNum>
  <w:abstractNum w:abstractNumId="15" w15:restartNumberingAfterBreak="0">
    <w:nsid w:val="484E17BF"/>
    <w:multiLevelType w:val="multilevel"/>
    <w:tmpl w:val="88BACAB2"/>
    <w:lvl w:ilvl="0">
      <w:start w:val="4"/>
      <w:numFmt w:val="upperRoman"/>
      <w:lvlText w:val="%1"/>
      <w:lvlJc w:val="left"/>
      <w:pPr>
        <w:ind w:left="661" w:hanging="442"/>
      </w:pPr>
      <w:rPr>
        <w:rFonts w:hint="default"/>
      </w:rPr>
    </w:lvl>
    <w:lvl w:ilvl="1">
      <w:start w:val="1"/>
      <w:numFmt w:val="decimal"/>
      <w:lvlText w:val="%1-%2"/>
      <w:lvlJc w:val="left"/>
      <w:pPr>
        <w:ind w:left="661" w:hanging="442"/>
      </w:pPr>
      <w:rPr>
        <w:rFonts w:hint="default"/>
        <w:spacing w:val="-2"/>
        <w:w w:val="100"/>
        <w:u w:val="single" w:color="000000"/>
      </w:rPr>
    </w:lvl>
    <w:lvl w:ilvl="2">
      <w:numFmt w:val="bullet"/>
      <w:lvlText w:val="•"/>
      <w:lvlJc w:val="left"/>
      <w:pPr>
        <w:ind w:left="2708" w:hanging="442"/>
      </w:pPr>
      <w:rPr>
        <w:rFonts w:hint="default"/>
      </w:rPr>
    </w:lvl>
    <w:lvl w:ilvl="3">
      <w:numFmt w:val="bullet"/>
      <w:lvlText w:val="•"/>
      <w:lvlJc w:val="left"/>
      <w:pPr>
        <w:ind w:left="3732" w:hanging="442"/>
      </w:pPr>
      <w:rPr>
        <w:rFonts w:hint="default"/>
      </w:rPr>
    </w:lvl>
    <w:lvl w:ilvl="4">
      <w:numFmt w:val="bullet"/>
      <w:lvlText w:val="•"/>
      <w:lvlJc w:val="left"/>
      <w:pPr>
        <w:ind w:left="4756" w:hanging="442"/>
      </w:pPr>
      <w:rPr>
        <w:rFonts w:hint="default"/>
      </w:rPr>
    </w:lvl>
    <w:lvl w:ilvl="5">
      <w:numFmt w:val="bullet"/>
      <w:lvlText w:val="•"/>
      <w:lvlJc w:val="left"/>
      <w:pPr>
        <w:ind w:left="5780" w:hanging="442"/>
      </w:pPr>
      <w:rPr>
        <w:rFonts w:hint="default"/>
      </w:rPr>
    </w:lvl>
    <w:lvl w:ilvl="6">
      <w:numFmt w:val="bullet"/>
      <w:lvlText w:val="•"/>
      <w:lvlJc w:val="left"/>
      <w:pPr>
        <w:ind w:left="6804" w:hanging="442"/>
      </w:pPr>
      <w:rPr>
        <w:rFonts w:hint="default"/>
      </w:rPr>
    </w:lvl>
    <w:lvl w:ilvl="7">
      <w:numFmt w:val="bullet"/>
      <w:lvlText w:val="•"/>
      <w:lvlJc w:val="left"/>
      <w:pPr>
        <w:ind w:left="7828" w:hanging="442"/>
      </w:pPr>
      <w:rPr>
        <w:rFonts w:hint="default"/>
      </w:rPr>
    </w:lvl>
    <w:lvl w:ilvl="8">
      <w:numFmt w:val="bullet"/>
      <w:lvlText w:val="•"/>
      <w:lvlJc w:val="left"/>
      <w:pPr>
        <w:ind w:left="8852" w:hanging="442"/>
      </w:pPr>
      <w:rPr>
        <w:rFonts w:hint="default"/>
      </w:rPr>
    </w:lvl>
  </w:abstractNum>
  <w:abstractNum w:abstractNumId="16" w15:restartNumberingAfterBreak="0">
    <w:nsid w:val="506F0029"/>
    <w:multiLevelType w:val="multilevel"/>
    <w:tmpl w:val="8EC0DD76"/>
    <w:lvl w:ilvl="0">
      <w:start w:val="2"/>
      <w:numFmt w:val="upperRoman"/>
      <w:lvlText w:val="%1"/>
      <w:lvlJc w:val="left"/>
      <w:pPr>
        <w:ind w:left="594" w:hanging="375"/>
      </w:pPr>
      <w:rPr>
        <w:rFonts w:hint="default"/>
      </w:rPr>
    </w:lvl>
    <w:lvl w:ilvl="1">
      <w:start w:val="2"/>
      <w:numFmt w:val="decimal"/>
      <w:lvlText w:val="%1-%2"/>
      <w:lvlJc w:val="left"/>
      <w:pPr>
        <w:ind w:left="594" w:hanging="375"/>
      </w:pPr>
      <w:rPr>
        <w:rFonts w:hint="default"/>
        <w:spacing w:val="-2"/>
        <w:w w:val="100"/>
        <w:u w:val="single" w:color="000000"/>
      </w:rPr>
    </w:lvl>
    <w:lvl w:ilvl="2">
      <w:start w:val="1"/>
      <w:numFmt w:val="decimal"/>
      <w:lvlText w:val="%1-%2-%3"/>
      <w:lvlJc w:val="left"/>
      <w:pPr>
        <w:ind w:left="220" w:hanging="562"/>
      </w:pPr>
      <w:rPr>
        <w:rFonts w:ascii="Times New Roman" w:eastAsia="Times New Roman" w:hAnsi="Times New Roman" w:cs="Times New Roman" w:hint="default"/>
        <w:b/>
        <w:bCs/>
        <w:i/>
        <w:spacing w:val="-2"/>
        <w:w w:val="100"/>
        <w:sz w:val="20"/>
        <w:szCs w:val="20"/>
      </w:rPr>
    </w:lvl>
    <w:lvl w:ilvl="3">
      <w:numFmt w:val="bullet"/>
      <w:lvlText w:val="•"/>
      <w:lvlJc w:val="left"/>
      <w:pPr>
        <w:ind w:left="2888" w:hanging="562"/>
      </w:pPr>
      <w:rPr>
        <w:rFonts w:hint="default"/>
      </w:rPr>
    </w:lvl>
    <w:lvl w:ilvl="4">
      <w:numFmt w:val="bullet"/>
      <w:lvlText w:val="•"/>
      <w:lvlJc w:val="left"/>
      <w:pPr>
        <w:ind w:left="4033" w:hanging="562"/>
      </w:pPr>
      <w:rPr>
        <w:rFonts w:hint="default"/>
      </w:rPr>
    </w:lvl>
    <w:lvl w:ilvl="5">
      <w:numFmt w:val="bullet"/>
      <w:lvlText w:val="•"/>
      <w:lvlJc w:val="left"/>
      <w:pPr>
        <w:ind w:left="5177" w:hanging="562"/>
      </w:pPr>
      <w:rPr>
        <w:rFonts w:hint="default"/>
      </w:rPr>
    </w:lvl>
    <w:lvl w:ilvl="6">
      <w:numFmt w:val="bullet"/>
      <w:lvlText w:val="•"/>
      <w:lvlJc w:val="left"/>
      <w:pPr>
        <w:ind w:left="6322" w:hanging="562"/>
      </w:pPr>
      <w:rPr>
        <w:rFonts w:hint="default"/>
      </w:rPr>
    </w:lvl>
    <w:lvl w:ilvl="7">
      <w:numFmt w:val="bullet"/>
      <w:lvlText w:val="•"/>
      <w:lvlJc w:val="left"/>
      <w:pPr>
        <w:ind w:left="7466" w:hanging="562"/>
      </w:pPr>
      <w:rPr>
        <w:rFonts w:hint="default"/>
      </w:rPr>
    </w:lvl>
    <w:lvl w:ilvl="8">
      <w:numFmt w:val="bullet"/>
      <w:lvlText w:val="•"/>
      <w:lvlJc w:val="left"/>
      <w:pPr>
        <w:ind w:left="8611" w:hanging="562"/>
      </w:pPr>
      <w:rPr>
        <w:rFonts w:hint="default"/>
      </w:rPr>
    </w:lvl>
  </w:abstractNum>
  <w:abstractNum w:abstractNumId="17" w15:restartNumberingAfterBreak="0">
    <w:nsid w:val="5125314A"/>
    <w:multiLevelType w:val="multilevel"/>
    <w:tmpl w:val="8EC0DD76"/>
    <w:lvl w:ilvl="0">
      <w:start w:val="2"/>
      <w:numFmt w:val="upperRoman"/>
      <w:lvlText w:val="%1"/>
      <w:lvlJc w:val="left"/>
      <w:pPr>
        <w:ind w:left="594" w:hanging="375"/>
      </w:pPr>
      <w:rPr>
        <w:rFonts w:hint="default"/>
      </w:rPr>
    </w:lvl>
    <w:lvl w:ilvl="1">
      <w:start w:val="2"/>
      <w:numFmt w:val="decimal"/>
      <w:lvlText w:val="%1-%2"/>
      <w:lvlJc w:val="left"/>
      <w:pPr>
        <w:ind w:left="594" w:hanging="375"/>
      </w:pPr>
      <w:rPr>
        <w:rFonts w:hint="default"/>
        <w:spacing w:val="-2"/>
        <w:w w:val="100"/>
        <w:u w:val="single" w:color="000000"/>
      </w:rPr>
    </w:lvl>
    <w:lvl w:ilvl="2">
      <w:start w:val="1"/>
      <w:numFmt w:val="decimal"/>
      <w:lvlText w:val="%1-%2-%3"/>
      <w:lvlJc w:val="left"/>
      <w:pPr>
        <w:ind w:left="220" w:hanging="562"/>
      </w:pPr>
      <w:rPr>
        <w:rFonts w:ascii="Times New Roman" w:eastAsia="Times New Roman" w:hAnsi="Times New Roman" w:cs="Times New Roman" w:hint="default"/>
        <w:b/>
        <w:bCs/>
        <w:i/>
        <w:spacing w:val="-2"/>
        <w:w w:val="100"/>
        <w:sz w:val="20"/>
        <w:szCs w:val="20"/>
      </w:rPr>
    </w:lvl>
    <w:lvl w:ilvl="3">
      <w:numFmt w:val="bullet"/>
      <w:lvlText w:val="•"/>
      <w:lvlJc w:val="left"/>
      <w:pPr>
        <w:ind w:left="2888" w:hanging="562"/>
      </w:pPr>
      <w:rPr>
        <w:rFonts w:hint="default"/>
      </w:rPr>
    </w:lvl>
    <w:lvl w:ilvl="4">
      <w:numFmt w:val="bullet"/>
      <w:lvlText w:val="•"/>
      <w:lvlJc w:val="left"/>
      <w:pPr>
        <w:ind w:left="4033" w:hanging="562"/>
      </w:pPr>
      <w:rPr>
        <w:rFonts w:hint="default"/>
      </w:rPr>
    </w:lvl>
    <w:lvl w:ilvl="5">
      <w:numFmt w:val="bullet"/>
      <w:lvlText w:val="•"/>
      <w:lvlJc w:val="left"/>
      <w:pPr>
        <w:ind w:left="5177" w:hanging="562"/>
      </w:pPr>
      <w:rPr>
        <w:rFonts w:hint="default"/>
      </w:rPr>
    </w:lvl>
    <w:lvl w:ilvl="6">
      <w:numFmt w:val="bullet"/>
      <w:lvlText w:val="•"/>
      <w:lvlJc w:val="left"/>
      <w:pPr>
        <w:ind w:left="6322" w:hanging="562"/>
      </w:pPr>
      <w:rPr>
        <w:rFonts w:hint="default"/>
      </w:rPr>
    </w:lvl>
    <w:lvl w:ilvl="7">
      <w:numFmt w:val="bullet"/>
      <w:lvlText w:val="•"/>
      <w:lvlJc w:val="left"/>
      <w:pPr>
        <w:ind w:left="7466" w:hanging="562"/>
      </w:pPr>
      <w:rPr>
        <w:rFonts w:hint="default"/>
      </w:rPr>
    </w:lvl>
    <w:lvl w:ilvl="8">
      <w:numFmt w:val="bullet"/>
      <w:lvlText w:val="•"/>
      <w:lvlJc w:val="left"/>
      <w:pPr>
        <w:ind w:left="8611" w:hanging="562"/>
      </w:pPr>
      <w:rPr>
        <w:rFonts w:hint="default"/>
      </w:rPr>
    </w:lvl>
  </w:abstractNum>
  <w:abstractNum w:abstractNumId="18" w15:restartNumberingAfterBreak="0">
    <w:nsid w:val="5F701455"/>
    <w:multiLevelType w:val="multilevel"/>
    <w:tmpl w:val="98FA43AA"/>
    <w:lvl w:ilvl="0">
      <w:start w:val="2"/>
      <w:numFmt w:val="upperRoman"/>
      <w:lvlText w:val="%1"/>
      <w:lvlJc w:val="left"/>
      <w:pPr>
        <w:ind w:left="594" w:hanging="375"/>
      </w:pPr>
      <w:rPr>
        <w:rFonts w:hint="default"/>
      </w:rPr>
    </w:lvl>
    <w:lvl w:ilvl="1">
      <w:start w:val="4"/>
      <w:numFmt w:val="decimal"/>
      <w:lvlText w:val="%1-%2"/>
      <w:lvlJc w:val="left"/>
      <w:pPr>
        <w:ind w:left="594" w:hanging="375"/>
      </w:pPr>
      <w:rPr>
        <w:rFonts w:hint="default"/>
        <w:spacing w:val="-2"/>
        <w:w w:val="100"/>
        <w:u w:val="single" w:color="000000"/>
      </w:rPr>
    </w:lvl>
    <w:lvl w:ilvl="2">
      <w:start w:val="1"/>
      <w:numFmt w:val="decimal"/>
      <w:lvlText w:val="%1-%2-%3"/>
      <w:lvlJc w:val="left"/>
      <w:pPr>
        <w:ind w:left="762" w:hanging="543"/>
      </w:pPr>
      <w:rPr>
        <w:rFonts w:ascii="Times New Roman" w:eastAsia="Times New Roman" w:hAnsi="Times New Roman" w:cs="Times New Roman" w:hint="default"/>
        <w:b/>
        <w:bCs/>
        <w:i/>
        <w:spacing w:val="-2"/>
        <w:w w:val="100"/>
        <w:sz w:val="20"/>
        <w:szCs w:val="20"/>
      </w:rPr>
    </w:lvl>
    <w:lvl w:ilvl="3">
      <w:numFmt w:val="bullet"/>
      <w:lvlText w:val=""/>
      <w:lvlJc w:val="left"/>
      <w:pPr>
        <w:ind w:left="940" w:hanging="360"/>
      </w:pPr>
      <w:rPr>
        <w:rFonts w:ascii="Symbol" w:eastAsia="Symbol" w:hAnsi="Symbol" w:cs="Symbol" w:hint="default"/>
        <w:w w:val="100"/>
        <w:sz w:val="20"/>
        <w:szCs w:val="20"/>
      </w:rPr>
    </w:lvl>
    <w:lvl w:ilvl="4">
      <w:numFmt w:val="bullet"/>
      <w:lvlText w:val="•"/>
      <w:lvlJc w:val="left"/>
      <w:pPr>
        <w:ind w:left="2362" w:hanging="360"/>
      </w:pPr>
      <w:rPr>
        <w:rFonts w:hint="default"/>
      </w:rPr>
    </w:lvl>
    <w:lvl w:ilvl="5">
      <w:numFmt w:val="bullet"/>
      <w:lvlText w:val="•"/>
      <w:lvlJc w:val="left"/>
      <w:pPr>
        <w:ind w:left="3785" w:hanging="360"/>
      </w:pPr>
      <w:rPr>
        <w:rFonts w:hint="default"/>
      </w:rPr>
    </w:lvl>
    <w:lvl w:ilvl="6">
      <w:numFmt w:val="bullet"/>
      <w:lvlText w:val="•"/>
      <w:lvlJc w:val="left"/>
      <w:pPr>
        <w:ind w:left="5208" w:hanging="360"/>
      </w:pPr>
      <w:rPr>
        <w:rFonts w:hint="default"/>
      </w:rPr>
    </w:lvl>
    <w:lvl w:ilvl="7">
      <w:numFmt w:val="bullet"/>
      <w:lvlText w:val="•"/>
      <w:lvlJc w:val="left"/>
      <w:pPr>
        <w:ind w:left="6631" w:hanging="360"/>
      </w:pPr>
      <w:rPr>
        <w:rFonts w:hint="default"/>
      </w:rPr>
    </w:lvl>
    <w:lvl w:ilvl="8">
      <w:numFmt w:val="bullet"/>
      <w:lvlText w:val="•"/>
      <w:lvlJc w:val="left"/>
      <w:pPr>
        <w:ind w:left="8054" w:hanging="360"/>
      </w:pPr>
      <w:rPr>
        <w:rFonts w:hint="default"/>
      </w:rPr>
    </w:lvl>
  </w:abstractNum>
  <w:abstractNum w:abstractNumId="19" w15:restartNumberingAfterBreak="0">
    <w:nsid w:val="63742BC4"/>
    <w:multiLevelType w:val="multilevel"/>
    <w:tmpl w:val="D45A1DA2"/>
    <w:lvl w:ilvl="0">
      <w:start w:val="4"/>
      <w:numFmt w:val="upperRoman"/>
      <w:lvlText w:val="%1"/>
      <w:lvlJc w:val="left"/>
      <w:pPr>
        <w:ind w:left="815" w:hanging="596"/>
      </w:pPr>
      <w:rPr>
        <w:rFonts w:hint="default"/>
      </w:rPr>
    </w:lvl>
    <w:lvl w:ilvl="1">
      <w:start w:val="3"/>
      <w:numFmt w:val="decimal"/>
      <w:lvlText w:val="%1-%2"/>
      <w:lvlJc w:val="left"/>
      <w:pPr>
        <w:ind w:left="815" w:hanging="596"/>
      </w:pPr>
      <w:rPr>
        <w:rFonts w:hint="default"/>
      </w:rPr>
    </w:lvl>
    <w:lvl w:ilvl="2">
      <w:start w:val="1"/>
      <w:numFmt w:val="decimal"/>
      <w:lvlText w:val="%1-%2-%3"/>
      <w:lvlJc w:val="left"/>
      <w:pPr>
        <w:ind w:left="815" w:hanging="596"/>
      </w:pPr>
      <w:rPr>
        <w:rFonts w:ascii="Times New Roman" w:eastAsia="Times New Roman" w:hAnsi="Times New Roman" w:cs="Times New Roman" w:hint="default"/>
        <w:b/>
        <w:bCs/>
        <w:i/>
        <w:spacing w:val="-6"/>
        <w:w w:val="100"/>
        <w:sz w:val="20"/>
        <w:szCs w:val="20"/>
      </w:rPr>
    </w:lvl>
    <w:lvl w:ilvl="3">
      <w:numFmt w:val="bullet"/>
      <w:lvlText w:val="•"/>
      <w:lvlJc w:val="left"/>
      <w:pPr>
        <w:ind w:left="3844" w:hanging="596"/>
      </w:pPr>
      <w:rPr>
        <w:rFonts w:hint="default"/>
      </w:rPr>
    </w:lvl>
    <w:lvl w:ilvl="4">
      <w:numFmt w:val="bullet"/>
      <w:lvlText w:val="•"/>
      <w:lvlJc w:val="left"/>
      <w:pPr>
        <w:ind w:left="4852" w:hanging="596"/>
      </w:pPr>
      <w:rPr>
        <w:rFonts w:hint="default"/>
      </w:rPr>
    </w:lvl>
    <w:lvl w:ilvl="5">
      <w:numFmt w:val="bullet"/>
      <w:lvlText w:val="•"/>
      <w:lvlJc w:val="left"/>
      <w:pPr>
        <w:ind w:left="5860" w:hanging="596"/>
      </w:pPr>
      <w:rPr>
        <w:rFonts w:hint="default"/>
      </w:rPr>
    </w:lvl>
    <w:lvl w:ilvl="6">
      <w:numFmt w:val="bullet"/>
      <w:lvlText w:val="•"/>
      <w:lvlJc w:val="left"/>
      <w:pPr>
        <w:ind w:left="6868" w:hanging="596"/>
      </w:pPr>
      <w:rPr>
        <w:rFonts w:hint="default"/>
      </w:rPr>
    </w:lvl>
    <w:lvl w:ilvl="7">
      <w:numFmt w:val="bullet"/>
      <w:lvlText w:val="•"/>
      <w:lvlJc w:val="left"/>
      <w:pPr>
        <w:ind w:left="7876" w:hanging="596"/>
      </w:pPr>
      <w:rPr>
        <w:rFonts w:hint="default"/>
      </w:rPr>
    </w:lvl>
    <w:lvl w:ilvl="8">
      <w:numFmt w:val="bullet"/>
      <w:lvlText w:val="•"/>
      <w:lvlJc w:val="left"/>
      <w:pPr>
        <w:ind w:left="8884" w:hanging="596"/>
      </w:pPr>
      <w:rPr>
        <w:rFonts w:hint="default"/>
      </w:rPr>
    </w:lvl>
  </w:abstractNum>
  <w:abstractNum w:abstractNumId="20" w15:restartNumberingAfterBreak="0">
    <w:nsid w:val="68FD0E5F"/>
    <w:multiLevelType w:val="hybridMultilevel"/>
    <w:tmpl w:val="F0326862"/>
    <w:lvl w:ilvl="0" w:tplc="0480FD58">
      <w:numFmt w:val="bullet"/>
      <w:lvlText w:val="•"/>
      <w:lvlJc w:val="left"/>
      <w:pPr>
        <w:ind w:left="220" w:hanging="120"/>
      </w:pPr>
      <w:rPr>
        <w:rFonts w:ascii="Times New Roman" w:eastAsia="Times New Roman" w:hAnsi="Times New Roman" w:cs="Times New Roman" w:hint="default"/>
        <w:w w:val="100"/>
        <w:sz w:val="20"/>
        <w:szCs w:val="20"/>
      </w:rPr>
    </w:lvl>
    <w:lvl w:ilvl="1" w:tplc="E6D4F9BA">
      <w:numFmt w:val="bullet"/>
      <w:lvlText w:val="•"/>
      <w:lvlJc w:val="left"/>
      <w:pPr>
        <w:ind w:left="1288" w:hanging="120"/>
      </w:pPr>
      <w:rPr>
        <w:rFonts w:hint="default"/>
      </w:rPr>
    </w:lvl>
    <w:lvl w:ilvl="2" w:tplc="FAB47BF6">
      <w:numFmt w:val="bullet"/>
      <w:lvlText w:val="•"/>
      <w:lvlJc w:val="left"/>
      <w:pPr>
        <w:ind w:left="2356" w:hanging="120"/>
      </w:pPr>
      <w:rPr>
        <w:rFonts w:hint="default"/>
      </w:rPr>
    </w:lvl>
    <w:lvl w:ilvl="3" w:tplc="EF5C6454">
      <w:numFmt w:val="bullet"/>
      <w:lvlText w:val="•"/>
      <w:lvlJc w:val="left"/>
      <w:pPr>
        <w:ind w:left="3424" w:hanging="120"/>
      </w:pPr>
      <w:rPr>
        <w:rFonts w:hint="default"/>
      </w:rPr>
    </w:lvl>
    <w:lvl w:ilvl="4" w:tplc="81900BAE">
      <w:numFmt w:val="bullet"/>
      <w:lvlText w:val="•"/>
      <w:lvlJc w:val="left"/>
      <w:pPr>
        <w:ind w:left="4492" w:hanging="120"/>
      </w:pPr>
      <w:rPr>
        <w:rFonts w:hint="default"/>
      </w:rPr>
    </w:lvl>
    <w:lvl w:ilvl="5" w:tplc="6D3E650C">
      <w:numFmt w:val="bullet"/>
      <w:lvlText w:val="•"/>
      <w:lvlJc w:val="left"/>
      <w:pPr>
        <w:ind w:left="5560" w:hanging="120"/>
      </w:pPr>
      <w:rPr>
        <w:rFonts w:hint="default"/>
      </w:rPr>
    </w:lvl>
    <w:lvl w:ilvl="6" w:tplc="F77288E8">
      <w:numFmt w:val="bullet"/>
      <w:lvlText w:val="•"/>
      <w:lvlJc w:val="left"/>
      <w:pPr>
        <w:ind w:left="6628" w:hanging="120"/>
      </w:pPr>
      <w:rPr>
        <w:rFonts w:hint="default"/>
      </w:rPr>
    </w:lvl>
    <w:lvl w:ilvl="7" w:tplc="8DFC775C">
      <w:numFmt w:val="bullet"/>
      <w:lvlText w:val="•"/>
      <w:lvlJc w:val="left"/>
      <w:pPr>
        <w:ind w:left="7696" w:hanging="120"/>
      </w:pPr>
      <w:rPr>
        <w:rFonts w:hint="default"/>
      </w:rPr>
    </w:lvl>
    <w:lvl w:ilvl="8" w:tplc="9D4600A0">
      <w:numFmt w:val="bullet"/>
      <w:lvlText w:val="•"/>
      <w:lvlJc w:val="left"/>
      <w:pPr>
        <w:ind w:left="8764" w:hanging="120"/>
      </w:pPr>
      <w:rPr>
        <w:rFonts w:hint="default"/>
      </w:rPr>
    </w:lvl>
  </w:abstractNum>
  <w:abstractNum w:abstractNumId="21" w15:restartNumberingAfterBreak="0">
    <w:nsid w:val="6F6E255B"/>
    <w:multiLevelType w:val="multilevel"/>
    <w:tmpl w:val="E35607C4"/>
    <w:lvl w:ilvl="0">
      <w:start w:val="1"/>
      <w:numFmt w:val="upperRoman"/>
      <w:lvlText w:val="%1"/>
      <w:lvlJc w:val="left"/>
      <w:pPr>
        <w:ind w:left="220" w:hanging="480"/>
      </w:pPr>
      <w:rPr>
        <w:rFonts w:hint="default"/>
      </w:rPr>
    </w:lvl>
    <w:lvl w:ilvl="1">
      <w:start w:val="3"/>
      <w:numFmt w:val="decimal"/>
      <w:lvlText w:val="%1-%2"/>
      <w:lvlJc w:val="left"/>
      <w:pPr>
        <w:ind w:left="220" w:hanging="480"/>
      </w:pPr>
      <w:rPr>
        <w:rFonts w:hint="default"/>
      </w:rPr>
    </w:lvl>
    <w:lvl w:ilvl="2">
      <w:start w:val="1"/>
      <w:numFmt w:val="decimal"/>
      <w:lvlText w:val="II-2-%3"/>
      <w:lvlJc w:val="left"/>
      <w:pPr>
        <w:ind w:left="220" w:hanging="480"/>
      </w:pPr>
      <w:rPr>
        <w:rFonts w:ascii="Times New Roman" w:eastAsia="Times New Roman" w:hAnsi="Times New Roman" w:cs="Times New Roman" w:hint="default"/>
        <w:b/>
        <w:bCs/>
        <w:i/>
        <w:spacing w:val="-2"/>
        <w:w w:val="100"/>
        <w:sz w:val="20"/>
        <w:szCs w:val="20"/>
      </w:rPr>
    </w:lvl>
    <w:lvl w:ilvl="3">
      <w:numFmt w:val="bullet"/>
      <w:lvlText w:val="•"/>
      <w:lvlJc w:val="left"/>
      <w:pPr>
        <w:ind w:left="3424" w:hanging="480"/>
      </w:pPr>
      <w:rPr>
        <w:rFonts w:hint="default"/>
      </w:rPr>
    </w:lvl>
    <w:lvl w:ilvl="4">
      <w:numFmt w:val="bullet"/>
      <w:lvlText w:val="•"/>
      <w:lvlJc w:val="left"/>
      <w:pPr>
        <w:ind w:left="4492" w:hanging="480"/>
      </w:pPr>
      <w:rPr>
        <w:rFonts w:hint="default"/>
      </w:rPr>
    </w:lvl>
    <w:lvl w:ilvl="5">
      <w:numFmt w:val="bullet"/>
      <w:lvlText w:val="•"/>
      <w:lvlJc w:val="left"/>
      <w:pPr>
        <w:ind w:left="5560" w:hanging="480"/>
      </w:pPr>
      <w:rPr>
        <w:rFonts w:hint="default"/>
      </w:rPr>
    </w:lvl>
    <w:lvl w:ilvl="6">
      <w:numFmt w:val="bullet"/>
      <w:lvlText w:val="•"/>
      <w:lvlJc w:val="left"/>
      <w:pPr>
        <w:ind w:left="6628" w:hanging="480"/>
      </w:pPr>
      <w:rPr>
        <w:rFonts w:hint="default"/>
      </w:rPr>
    </w:lvl>
    <w:lvl w:ilvl="7">
      <w:numFmt w:val="bullet"/>
      <w:lvlText w:val="•"/>
      <w:lvlJc w:val="left"/>
      <w:pPr>
        <w:ind w:left="7696" w:hanging="480"/>
      </w:pPr>
      <w:rPr>
        <w:rFonts w:hint="default"/>
      </w:rPr>
    </w:lvl>
    <w:lvl w:ilvl="8">
      <w:numFmt w:val="bullet"/>
      <w:lvlText w:val="•"/>
      <w:lvlJc w:val="left"/>
      <w:pPr>
        <w:ind w:left="8764" w:hanging="480"/>
      </w:pPr>
      <w:rPr>
        <w:rFonts w:hint="default"/>
      </w:rPr>
    </w:lvl>
  </w:abstractNum>
  <w:abstractNum w:abstractNumId="22" w15:restartNumberingAfterBreak="0">
    <w:nsid w:val="6F8F1300"/>
    <w:multiLevelType w:val="multilevel"/>
    <w:tmpl w:val="9160A032"/>
    <w:lvl w:ilvl="0">
      <w:start w:val="6"/>
      <w:numFmt w:val="upperRoman"/>
      <w:lvlText w:val="%1"/>
      <w:lvlJc w:val="left"/>
      <w:pPr>
        <w:ind w:left="661" w:hanging="442"/>
      </w:pPr>
      <w:rPr>
        <w:rFonts w:hint="default"/>
      </w:rPr>
    </w:lvl>
    <w:lvl w:ilvl="1">
      <w:start w:val="1"/>
      <w:numFmt w:val="decimal"/>
      <w:lvlText w:val="%1-%2"/>
      <w:lvlJc w:val="left"/>
      <w:pPr>
        <w:ind w:left="661" w:hanging="442"/>
      </w:pPr>
      <w:rPr>
        <w:rFonts w:hint="default"/>
        <w:spacing w:val="-2"/>
        <w:w w:val="100"/>
        <w:u w:val="single" w:color="000000"/>
      </w:rPr>
    </w:lvl>
    <w:lvl w:ilvl="2">
      <w:numFmt w:val="bullet"/>
      <w:lvlText w:val="-"/>
      <w:lvlJc w:val="left"/>
      <w:pPr>
        <w:ind w:left="940" w:hanging="360"/>
      </w:pPr>
      <w:rPr>
        <w:rFonts w:ascii="Times New Roman" w:eastAsia="Times New Roman" w:hAnsi="Times New Roman" w:cs="Times New Roman" w:hint="default"/>
        <w:w w:val="100"/>
        <w:sz w:val="20"/>
        <w:szCs w:val="20"/>
      </w:rPr>
    </w:lvl>
    <w:lvl w:ilvl="3">
      <w:numFmt w:val="bullet"/>
      <w:lvlText w:val="•"/>
      <w:lvlJc w:val="left"/>
      <w:pPr>
        <w:ind w:left="3153" w:hanging="360"/>
      </w:pPr>
      <w:rPr>
        <w:rFonts w:hint="default"/>
      </w:rPr>
    </w:lvl>
    <w:lvl w:ilvl="4">
      <w:numFmt w:val="bullet"/>
      <w:lvlText w:val="•"/>
      <w:lvlJc w:val="left"/>
      <w:pPr>
        <w:ind w:left="4260" w:hanging="360"/>
      </w:pPr>
      <w:rPr>
        <w:rFonts w:hint="default"/>
      </w:rPr>
    </w:lvl>
    <w:lvl w:ilvl="5">
      <w:numFmt w:val="bullet"/>
      <w:lvlText w:val="•"/>
      <w:lvlJc w:val="left"/>
      <w:pPr>
        <w:ind w:left="5366" w:hanging="360"/>
      </w:pPr>
      <w:rPr>
        <w:rFonts w:hint="default"/>
      </w:rPr>
    </w:lvl>
    <w:lvl w:ilvl="6">
      <w:numFmt w:val="bullet"/>
      <w:lvlText w:val="•"/>
      <w:lvlJc w:val="left"/>
      <w:pPr>
        <w:ind w:left="6473" w:hanging="360"/>
      </w:pPr>
      <w:rPr>
        <w:rFonts w:hint="default"/>
      </w:rPr>
    </w:lvl>
    <w:lvl w:ilvl="7">
      <w:numFmt w:val="bullet"/>
      <w:lvlText w:val="•"/>
      <w:lvlJc w:val="left"/>
      <w:pPr>
        <w:ind w:left="7580" w:hanging="360"/>
      </w:pPr>
      <w:rPr>
        <w:rFonts w:hint="default"/>
      </w:rPr>
    </w:lvl>
    <w:lvl w:ilvl="8">
      <w:numFmt w:val="bullet"/>
      <w:lvlText w:val="•"/>
      <w:lvlJc w:val="left"/>
      <w:pPr>
        <w:ind w:left="8686" w:hanging="360"/>
      </w:pPr>
      <w:rPr>
        <w:rFonts w:hint="default"/>
      </w:rPr>
    </w:lvl>
  </w:abstractNum>
  <w:abstractNum w:abstractNumId="23" w15:restartNumberingAfterBreak="0">
    <w:nsid w:val="7F331F6A"/>
    <w:multiLevelType w:val="hybridMultilevel"/>
    <w:tmpl w:val="2A2EA8EE"/>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4" w15:restartNumberingAfterBreak="0">
    <w:nsid w:val="7FAE0D26"/>
    <w:multiLevelType w:val="multilevel"/>
    <w:tmpl w:val="0BBA4080"/>
    <w:lvl w:ilvl="0">
      <w:start w:val="2"/>
      <w:numFmt w:val="upperRoman"/>
      <w:lvlText w:val="%1"/>
      <w:lvlJc w:val="left"/>
      <w:pPr>
        <w:ind w:left="594" w:hanging="375"/>
      </w:pPr>
      <w:rPr>
        <w:rFonts w:hint="default"/>
      </w:rPr>
    </w:lvl>
    <w:lvl w:ilvl="1">
      <w:start w:val="5"/>
      <w:numFmt w:val="decimal"/>
      <w:lvlText w:val="%1-%2"/>
      <w:lvlJc w:val="left"/>
      <w:pPr>
        <w:ind w:left="594" w:hanging="375"/>
      </w:pPr>
      <w:rPr>
        <w:rFonts w:hint="default"/>
        <w:spacing w:val="-2"/>
        <w:w w:val="100"/>
        <w:u w:val="single" w:color="000000"/>
      </w:rPr>
    </w:lvl>
    <w:lvl w:ilvl="2">
      <w:start w:val="1"/>
      <w:numFmt w:val="decimal"/>
      <w:lvlText w:val="%1-%2-%3"/>
      <w:lvlJc w:val="left"/>
      <w:pPr>
        <w:ind w:left="220" w:hanging="543"/>
      </w:pPr>
      <w:rPr>
        <w:rFonts w:ascii="Times New Roman" w:eastAsia="Times New Roman" w:hAnsi="Times New Roman" w:cs="Times New Roman" w:hint="default"/>
        <w:b/>
        <w:bCs/>
        <w:i/>
        <w:spacing w:val="-2"/>
        <w:w w:val="100"/>
        <w:sz w:val="20"/>
        <w:szCs w:val="20"/>
      </w:rPr>
    </w:lvl>
    <w:lvl w:ilvl="3">
      <w:numFmt w:val="bullet"/>
      <w:lvlText w:val="•"/>
      <w:lvlJc w:val="left"/>
      <w:pPr>
        <w:ind w:left="2888" w:hanging="543"/>
      </w:pPr>
      <w:rPr>
        <w:rFonts w:hint="default"/>
      </w:rPr>
    </w:lvl>
    <w:lvl w:ilvl="4">
      <w:numFmt w:val="bullet"/>
      <w:lvlText w:val="•"/>
      <w:lvlJc w:val="left"/>
      <w:pPr>
        <w:ind w:left="4033" w:hanging="543"/>
      </w:pPr>
      <w:rPr>
        <w:rFonts w:hint="default"/>
      </w:rPr>
    </w:lvl>
    <w:lvl w:ilvl="5">
      <w:numFmt w:val="bullet"/>
      <w:lvlText w:val="•"/>
      <w:lvlJc w:val="left"/>
      <w:pPr>
        <w:ind w:left="5177" w:hanging="543"/>
      </w:pPr>
      <w:rPr>
        <w:rFonts w:hint="default"/>
      </w:rPr>
    </w:lvl>
    <w:lvl w:ilvl="6">
      <w:numFmt w:val="bullet"/>
      <w:lvlText w:val="•"/>
      <w:lvlJc w:val="left"/>
      <w:pPr>
        <w:ind w:left="6322" w:hanging="543"/>
      </w:pPr>
      <w:rPr>
        <w:rFonts w:hint="default"/>
      </w:rPr>
    </w:lvl>
    <w:lvl w:ilvl="7">
      <w:numFmt w:val="bullet"/>
      <w:lvlText w:val="•"/>
      <w:lvlJc w:val="left"/>
      <w:pPr>
        <w:ind w:left="7466" w:hanging="543"/>
      </w:pPr>
      <w:rPr>
        <w:rFonts w:hint="default"/>
      </w:rPr>
    </w:lvl>
    <w:lvl w:ilvl="8">
      <w:numFmt w:val="bullet"/>
      <w:lvlText w:val="•"/>
      <w:lvlJc w:val="left"/>
      <w:pPr>
        <w:ind w:left="8611" w:hanging="543"/>
      </w:pPr>
      <w:rPr>
        <w:rFonts w:hint="default"/>
      </w:rPr>
    </w:lvl>
  </w:abstractNum>
  <w:num w:numId="1">
    <w:abstractNumId w:val="22"/>
  </w:num>
  <w:num w:numId="2">
    <w:abstractNumId w:val="19"/>
  </w:num>
  <w:num w:numId="3">
    <w:abstractNumId w:val="15"/>
  </w:num>
  <w:num w:numId="4">
    <w:abstractNumId w:val="4"/>
  </w:num>
  <w:num w:numId="5">
    <w:abstractNumId w:val="6"/>
  </w:num>
  <w:num w:numId="6">
    <w:abstractNumId w:val="24"/>
  </w:num>
  <w:num w:numId="7">
    <w:abstractNumId w:val="18"/>
  </w:num>
  <w:num w:numId="8">
    <w:abstractNumId w:val="16"/>
  </w:num>
  <w:num w:numId="9">
    <w:abstractNumId w:val="8"/>
  </w:num>
  <w:num w:numId="10">
    <w:abstractNumId w:val="14"/>
  </w:num>
  <w:num w:numId="11">
    <w:abstractNumId w:val="0"/>
  </w:num>
  <w:num w:numId="12">
    <w:abstractNumId w:val="2"/>
  </w:num>
  <w:num w:numId="13">
    <w:abstractNumId w:val="7"/>
  </w:num>
  <w:num w:numId="14">
    <w:abstractNumId w:val="21"/>
  </w:num>
  <w:num w:numId="15">
    <w:abstractNumId w:val="13"/>
  </w:num>
  <w:num w:numId="16">
    <w:abstractNumId w:val="10"/>
  </w:num>
  <w:num w:numId="17">
    <w:abstractNumId w:val="20"/>
  </w:num>
  <w:num w:numId="18">
    <w:abstractNumId w:val="17"/>
  </w:num>
  <w:num w:numId="19">
    <w:abstractNumId w:val="23"/>
  </w:num>
  <w:num w:numId="20">
    <w:abstractNumId w:val="11"/>
  </w:num>
  <w:num w:numId="21">
    <w:abstractNumId w:val="5"/>
  </w:num>
  <w:num w:numId="22">
    <w:abstractNumId w:val="3"/>
  </w:num>
  <w:num w:numId="23">
    <w:abstractNumId w:val="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7C1E"/>
    <w:rsid w:val="0000195B"/>
    <w:rsid w:val="00020362"/>
    <w:rsid w:val="00036EAF"/>
    <w:rsid w:val="00055636"/>
    <w:rsid w:val="00083410"/>
    <w:rsid w:val="000863F9"/>
    <w:rsid w:val="00087BA7"/>
    <w:rsid w:val="000A4562"/>
    <w:rsid w:val="000A4F69"/>
    <w:rsid w:val="000A5B39"/>
    <w:rsid w:val="000B2A31"/>
    <w:rsid w:val="000E1C4C"/>
    <w:rsid w:val="00120707"/>
    <w:rsid w:val="0013197A"/>
    <w:rsid w:val="00153A97"/>
    <w:rsid w:val="00160495"/>
    <w:rsid w:val="0016600A"/>
    <w:rsid w:val="001769D4"/>
    <w:rsid w:val="0018071E"/>
    <w:rsid w:val="00191EE0"/>
    <w:rsid w:val="001A4F07"/>
    <w:rsid w:val="001A754A"/>
    <w:rsid w:val="001C13FF"/>
    <w:rsid w:val="001F3428"/>
    <w:rsid w:val="00220C14"/>
    <w:rsid w:val="00222140"/>
    <w:rsid w:val="0022563B"/>
    <w:rsid w:val="002265E2"/>
    <w:rsid w:val="00234198"/>
    <w:rsid w:val="00234453"/>
    <w:rsid w:val="00263308"/>
    <w:rsid w:val="00271417"/>
    <w:rsid w:val="002758F3"/>
    <w:rsid w:val="002B7937"/>
    <w:rsid w:val="002D522B"/>
    <w:rsid w:val="002E3433"/>
    <w:rsid w:val="00304A8E"/>
    <w:rsid w:val="00306704"/>
    <w:rsid w:val="00324701"/>
    <w:rsid w:val="00333BAA"/>
    <w:rsid w:val="00344DE9"/>
    <w:rsid w:val="003556D7"/>
    <w:rsid w:val="00386B4E"/>
    <w:rsid w:val="0039234E"/>
    <w:rsid w:val="003A2A92"/>
    <w:rsid w:val="003A6661"/>
    <w:rsid w:val="003A675D"/>
    <w:rsid w:val="003B7BD1"/>
    <w:rsid w:val="003C4564"/>
    <w:rsid w:val="003C54DF"/>
    <w:rsid w:val="003D6E6F"/>
    <w:rsid w:val="003E07B8"/>
    <w:rsid w:val="003E1DD4"/>
    <w:rsid w:val="004148DC"/>
    <w:rsid w:val="00455863"/>
    <w:rsid w:val="0046031B"/>
    <w:rsid w:val="00474CC5"/>
    <w:rsid w:val="00487907"/>
    <w:rsid w:val="004A289C"/>
    <w:rsid w:val="004A5D4C"/>
    <w:rsid w:val="004B531F"/>
    <w:rsid w:val="004B75F6"/>
    <w:rsid w:val="004E100E"/>
    <w:rsid w:val="00576921"/>
    <w:rsid w:val="00590DCB"/>
    <w:rsid w:val="005A6232"/>
    <w:rsid w:val="005A7DC0"/>
    <w:rsid w:val="005C5E38"/>
    <w:rsid w:val="005E6F68"/>
    <w:rsid w:val="00645587"/>
    <w:rsid w:val="00675C4D"/>
    <w:rsid w:val="00675E23"/>
    <w:rsid w:val="006C4709"/>
    <w:rsid w:val="006F2401"/>
    <w:rsid w:val="00703831"/>
    <w:rsid w:val="007264E4"/>
    <w:rsid w:val="00740743"/>
    <w:rsid w:val="00747CF5"/>
    <w:rsid w:val="00750812"/>
    <w:rsid w:val="0076315E"/>
    <w:rsid w:val="00795F00"/>
    <w:rsid w:val="00796335"/>
    <w:rsid w:val="007A460A"/>
    <w:rsid w:val="007D746C"/>
    <w:rsid w:val="007F4572"/>
    <w:rsid w:val="007F616E"/>
    <w:rsid w:val="008072E8"/>
    <w:rsid w:val="00825640"/>
    <w:rsid w:val="00883965"/>
    <w:rsid w:val="0088504D"/>
    <w:rsid w:val="00892899"/>
    <w:rsid w:val="008A72CC"/>
    <w:rsid w:val="008D048B"/>
    <w:rsid w:val="00900268"/>
    <w:rsid w:val="009335B6"/>
    <w:rsid w:val="00936443"/>
    <w:rsid w:val="00961537"/>
    <w:rsid w:val="00964A68"/>
    <w:rsid w:val="009760FD"/>
    <w:rsid w:val="009A31B2"/>
    <w:rsid w:val="009E77CF"/>
    <w:rsid w:val="00A05855"/>
    <w:rsid w:val="00A44CFB"/>
    <w:rsid w:val="00A47C04"/>
    <w:rsid w:val="00A50D2A"/>
    <w:rsid w:val="00A5153D"/>
    <w:rsid w:val="00A62E6E"/>
    <w:rsid w:val="00A66013"/>
    <w:rsid w:val="00A7539E"/>
    <w:rsid w:val="00A75C4F"/>
    <w:rsid w:val="00A82740"/>
    <w:rsid w:val="00A87B1E"/>
    <w:rsid w:val="00A95098"/>
    <w:rsid w:val="00A95A8C"/>
    <w:rsid w:val="00AA2BC9"/>
    <w:rsid w:val="00AC0C15"/>
    <w:rsid w:val="00AC1EFD"/>
    <w:rsid w:val="00AD6F59"/>
    <w:rsid w:val="00AE5F86"/>
    <w:rsid w:val="00B04732"/>
    <w:rsid w:val="00B264B4"/>
    <w:rsid w:val="00B32D06"/>
    <w:rsid w:val="00B37978"/>
    <w:rsid w:val="00B5274E"/>
    <w:rsid w:val="00B67C1E"/>
    <w:rsid w:val="00B918A1"/>
    <w:rsid w:val="00BC10D3"/>
    <w:rsid w:val="00BD3BDC"/>
    <w:rsid w:val="00BF78C1"/>
    <w:rsid w:val="00C45CFC"/>
    <w:rsid w:val="00C461EC"/>
    <w:rsid w:val="00C55000"/>
    <w:rsid w:val="00C57533"/>
    <w:rsid w:val="00CA577F"/>
    <w:rsid w:val="00CB57AB"/>
    <w:rsid w:val="00CC1FBD"/>
    <w:rsid w:val="00CC3C9E"/>
    <w:rsid w:val="00CD6386"/>
    <w:rsid w:val="00D23512"/>
    <w:rsid w:val="00D37167"/>
    <w:rsid w:val="00D40F40"/>
    <w:rsid w:val="00D542CA"/>
    <w:rsid w:val="00D548DA"/>
    <w:rsid w:val="00D56E69"/>
    <w:rsid w:val="00D64DA7"/>
    <w:rsid w:val="00D77E6D"/>
    <w:rsid w:val="00DB4F45"/>
    <w:rsid w:val="00DC0F09"/>
    <w:rsid w:val="00DE7FA7"/>
    <w:rsid w:val="00E2119F"/>
    <w:rsid w:val="00E42353"/>
    <w:rsid w:val="00E50167"/>
    <w:rsid w:val="00E539A8"/>
    <w:rsid w:val="00E576E6"/>
    <w:rsid w:val="00EA1337"/>
    <w:rsid w:val="00EC27E4"/>
    <w:rsid w:val="00EC2BCC"/>
    <w:rsid w:val="00ED47ED"/>
    <w:rsid w:val="00EF76D4"/>
    <w:rsid w:val="00F06DAD"/>
    <w:rsid w:val="00F42B61"/>
    <w:rsid w:val="00F521EB"/>
    <w:rsid w:val="00F52DB9"/>
    <w:rsid w:val="00F55699"/>
    <w:rsid w:val="00F655A0"/>
    <w:rsid w:val="00F9107F"/>
    <w:rsid w:val="00F934D1"/>
    <w:rsid w:val="00FA24CF"/>
    <w:rsid w:val="00FB49A5"/>
    <w:rsid w:val="00FB5023"/>
    <w:rsid w:val="00FB7D1D"/>
    <w:rsid w:val="00FC5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0B2870"/>
  <w15:docId w15:val="{FD6BE874-4A5D-4983-92E9-ACA29EF1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17"/>
    <w:rPr>
      <w:rFonts w:ascii="Times New Roman" w:eastAsia="Times New Roman" w:hAnsi="Times New Roman" w:cs="Times New Roman"/>
    </w:rPr>
  </w:style>
  <w:style w:type="paragraph" w:styleId="Titre1">
    <w:name w:val="heading 1"/>
    <w:basedOn w:val="Normal"/>
    <w:uiPriority w:val="9"/>
    <w:qFormat/>
    <w:rsid w:val="00271417"/>
    <w:pPr>
      <w:ind w:left="22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71417"/>
    <w:tblPr>
      <w:tblInd w:w="0" w:type="dxa"/>
      <w:tblCellMar>
        <w:top w:w="0" w:type="dxa"/>
        <w:left w:w="0" w:type="dxa"/>
        <w:bottom w:w="0" w:type="dxa"/>
        <w:right w:w="0" w:type="dxa"/>
      </w:tblCellMar>
    </w:tblPr>
  </w:style>
  <w:style w:type="paragraph" w:styleId="Corpsdetexte">
    <w:name w:val="Body Text"/>
    <w:basedOn w:val="Normal"/>
    <w:uiPriority w:val="1"/>
    <w:qFormat/>
    <w:rsid w:val="00271417"/>
    <w:rPr>
      <w:sz w:val="20"/>
      <w:szCs w:val="20"/>
    </w:rPr>
  </w:style>
  <w:style w:type="paragraph" w:styleId="Paragraphedeliste">
    <w:name w:val="List Paragraph"/>
    <w:basedOn w:val="Normal"/>
    <w:uiPriority w:val="1"/>
    <w:qFormat/>
    <w:rsid w:val="00271417"/>
    <w:pPr>
      <w:ind w:left="220"/>
    </w:pPr>
  </w:style>
  <w:style w:type="paragraph" w:customStyle="1" w:styleId="TableParagraph">
    <w:name w:val="Table Paragraph"/>
    <w:basedOn w:val="Normal"/>
    <w:uiPriority w:val="1"/>
    <w:qFormat/>
    <w:rsid w:val="00271417"/>
  </w:style>
  <w:style w:type="paragraph" w:styleId="En-tte">
    <w:name w:val="header"/>
    <w:basedOn w:val="Normal"/>
    <w:link w:val="En-tteCar"/>
    <w:uiPriority w:val="99"/>
    <w:semiHidden/>
    <w:unhideWhenUsed/>
    <w:rsid w:val="002758F3"/>
    <w:pPr>
      <w:tabs>
        <w:tab w:val="center" w:pos="4536"/>
        <w:tab w:val="right" w:pos="9072"/>
      </w:tabs>
    </w:pPr>
  </w:style>
  <w:style w:type="character" w:customStyle="1" w:styleId="En-tteCar">
    <w:name w:val="En-tête Car"/>
    <w:basedOn w:val="Policepardfaut"/>
    <w:link w:val="En-tte"/>
    <w:uiPriority w:val="99"/>
    <w:semiHidden/>
    <w:rsid w:val="002758F3"/>
    <w:rPr>
      <w:rFonts w:ascii="Times New Roman" w:eastAsia="Times New Roman" w:hAnsi="Times New Roman" w:cs="Times New Roman"/>
    </w:rPr>
  </w:style>
  <w:style w:type="paragraph" w:styleId="Pieddepage">
    <w:name w:val="footer"/>
    <w:basedOn w:val="Normal"/>
    <w:link w:val="PieddepageCar"/>
    <w:uiPriority w:val="99"/>
    <w:semiHidden/>
    <w:unhideWhenUsed/>
    <w:rsid w:val="002758F3"/>
    <w:pPr>
      <w:tabs>
        <w:tab w:val="center" w:pos="4536"/>
        <w:tab w:val="right" w:pos="9072"/>
      </w:tabs>
    </w:pPr>
  </w:style>
  <w:style w:type="character" w:customStyle="1" w:styleId="PieddepageCar">
    <w:name w:val="Pied de page Car"/>
    <w:basedOn w:val="Policepardfaut"/>
    <w:link w:val="Pieddepage"/>
    <w:uiPriority w:val="99"/>
    <w:semiHidden/>
    <w:rsid w:val="002758F3"/>
    <w:rPr>
      <w:rFonts w:ascii="Times New Roman" w:eastAsia="Times New Roman" w:hAnsi="Times New Roman" w:cs="Times New Roman"/>
    </w:rPr>
  </w:style>
  <w:style w:type="paragraph" w:styleId="NormalWeb">
    <w:name w:val="Normal (Web)"/>
    <w:basedOn w:val="Normal"/>
    <w:uiPriority w:val="99"/>
    <w:semiHidden/>
    <w:unhideWhenUsed/>
    <w:rsid w:val="00234453"/>
    <w:pPr>
      <w:widowControl/>
      <w:autoSpaceDE/>
      <w:autoSpaceDN/>
      <w:spacing w:before="100" w:beforeAutospacing="1" w:after="100" w:afterAutospacing="1"/>
    </w:pPr>
    <w:rPr>
      <w:sz w:val="24"/>
      <w:szCs w:val="24"/>
      <w:lang w:val="fr-FR" w:eastAsia="fr-FR"/>
    </w:rPr>
  </w:style>
  <w:style w:type="character" w:customStyle="1" w:styleId="annexe">
    <w:name w:val="annexe"/>
    <w:basedOn w:val="Policepardfaut"/>
    <w:rsid w:val="00234453"/>
  </w:style>
  <w:style w:type="character" w:styleId="lev">
    <w:name w:val="Strong"/>
    <w:basedOn w:val="Policepardfaut"/>
    <w:uiPriority w:val="22"/>
    <w:qFormat/>
    <w:rsid w:val="00234453"/>
    <w:rPr>
      <w:b/>
      <w:bCs/>
    </w:rPr>
  </w:style>
  <w:style w:type="character" w:customStyle="1" w:styleId="stitre">
    <w:name w:val="stitre"/>
    <w:basedOn w:val="Policepardfaut"/>
    <w:rsid w:val="00234453"/>
  </w:style>
  <w:style w:type="paragraph" w:customStyle="1" w:styleId="Standard">
    <w:name w:val="Standard"/>
    <w:rsid w:val="00A47C04"/>
    <w:pPr>
      <w:suppressAutoHyphens/>
      <w:autoSpaceDE/>
    </w:pPr>
    <w:rPr>
      <w:rFonts w:ascii="Times New Roman" w:eastAsia="SimSun" w:hAnsi="Times New Roman" w:cs="Mangal"/>
      <w:kern w:val="3"/>
      <w:sz w:val="24"/>
      <w:szCs w:val="24"/>
      <w:lang w:val="fr-FR" w:eastAsia="zh-CN" w:bidi="hi-IN"/>
    </w:rPr>
  </w:style>
  <w:style w:type="paragraph" w:customStyle="1" w:styleId="TableContents">
    <w:name w:val="Table Contents"/>
    <w:basedOn w:val="Standard"/>
    <w:rsid w:val="00A47C04"/>
    <w:pPr>
      <w:suppressLineNumbers/>
    </w:pPr>
  </w:style>
  <w:style w:type="character" w:styleId="Lienhypertexte">
    <w:name w:val="Hyperlink"/>
    <w:basedOn w:val="Policepardfaut"/>
    <w:uiPriority w:val="99"/>
    <w:semiHidden/>
    <w:unhideWhenUsed/>
    <w:rsid w:val="00A47C04"/>
    <w:rPr>
      <w:color w:val="0000FF"/>
      <w:u w:val="single"/>
    </w:rPr>
  </w:style>
  <w:style w:type="character" w:styleId="Lienhypertextesuivivisit">
    <w:name w:val="FollowedHyperlink"/>
    <w:basedOn w:val="Policepardfaut"/>
    <w:uiPriority w:val="99"/>
    <w:semiHidden/>
    <w:unhideWhenUsed/>
    <w:rsid w:val="00FC5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7201">
      <w:bodyDiv w:val="1"/>
      <w:marLeft w:val="0"/>
      <w:marRight w:val="0"/>
      <w:marTop w:val="0"/>
      <w:marBottom w:val="0"/>
      <w:divBdr>
        <w:top w:val="none" w:sz="0" w:space="0" w:color="auto"/>
        <w:left w:val="none" w:sz="0" w:space="0" w:color="auto"/>
        <w:bottom w:val="none" w:sz="0" w:space="0" w:color="auto"/>
        <w:right w:val="none" w:sz="0" w:space="0" w:color="auto"/>
      </w:divBdr>
    </w:div>
    <w:div w:id="700515422">
      <w:bodyDiv w:val="1"/>
      <w:marLeft w:val="0"/>
      <w:marRight w:val="0"/>
      <w:marTop w:val="0"/>
      <w:marBottom w:val="0"/>
      <w:divBdr>
        <w:top w:val="none" w:sz="0" w:space="0" w:color="auto"/>
        <w:left w:val="none" w:sz="0" w:space="0" w:color="auto"/>
        <w:bottom w:val="none" w:sz="0" w:space="0" w:color="auto"/>
        <w:right w:val="none" w:sz="0" w:space="0" w:color="auto"/>
      </w:divBdr>
    </w:div>
    <w:div w:id="1553734285">
      <w:bodyDiv w:val="1"/>
      <w:marLeft w:val="0"/>
      <w:marRight w:val="0"/>
      <w:marTop w:val="0"/>
      <w:marBottom w:val="0"/>
      <w:divBdr>
        <w:top w:val="none" w:sz="0" w:space="0" w:color="auto"/>
        <w:left w:val="none" w:sz="0" w:space="0" w:color="auto"/>
        <w:bottom w:val="none" w:sz="0" w:space="0" w:color="auto"/>
        <w:right w:val="none" w:sz="0" w:space="0" w:color="auto"/>
      </w:divBdr>
      <w:divsChild>
        <w:div w:id="695929599">
          <w:marLeft w:val="0"/>
          <w:marRight w:val="0"/>
          <w:marTop w:val="0"/>
          <w:marBottom w:val="0"/>
          <w:divBdr>
            <w:top w:val="none" w:sz="0" w:space="0" w:color="auto"/>
            <w:left w:val="none" w:sz="0" w:space="0" w:color="auto"/>
            <w:bottom w:val="none" w:sz="0" w:space="0" w:color="auto"/>
            <w:right w:val="none" w:sz="0" w:space="0" w:color="auto"/>
          </w:divBdr>
          <w:divsChild>
            <w:div w:id="574053410">
              <w:marLeft w:val="0"/>
              <w:marRight w:val="0"/>
              <w:marTop w:val="0"/>
              <w:marBottom w:val="0"/>
              <w:divBdr>
                <w:top w:val="none" w:sz="0" w:space="0" w:color="auto"/>
                <w:left w:val="none" w:sz="0" w:space="0" w:color="auto"/>
                <w:bottom w:val="none" w:sz="0" w:space="0" w:color="auto"/>
                <w:right w:val="none" w:sz="0" w:space="0" w:color="auto"/>
              </w:divBdr>
              <w:divsChild>
                <w:div w:id="290285002">
                  <w:marLeft w:val="0"/>
                  <w:marRight w:val="0"/>
                  <w:marTop w:val="0"/>
                  <w:marBottom w:val="0"/>
                  <w:divBdr>
                    <w:top w:val="none" w:sz="0" w:space="0" w:color="auto"/>
                    <w:left w:val="none" w:sz="0" w:space="0" w:color="auto"/>
                    <w:bottom w:val="none" w:sz="0" w:space="0" w:color="auto"/>
                    <w:right w:val="none" w:sz="0" w:space="0" w:color="auto"/>
                  </w:divBdr>
                  <w:divsChild>
                    <w:div w:id="3464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6832">
      <w:bodyDiv w:val="1"/>
      <w:marLeft w:val="0"/>
      <w:marRight w:val="0"/>
      <w:marTop w:val="0"/>
      <w:marBottom w:val="0"/>
      <w:divBdr>
        <w:top w:val="none" w:sz="0" w:space="0" w:color="auto"/>
        <w:left w:val="none" w:sz="0" w:space="0" w:color="auto"/>
        <w:bottom w:val="none" w:sz="0" w:space="0" w:color="auto"/>
        <w:right w:val="none" w:sz="0" w:space="0" w:color="auto"/>
      </w:divBdr>
      <w:divsChild>
        <w:div w:id="110520689">
          <w:marLeft w:val="0"/>
          <w:marRight w:val="0"/>
          <w:marTop w:val="0"/>
          <w:marBottom w:val="0"/>
          <w:divBdr>
            <w:top w:val="none" w:sz="0" w:space="0" w:color="auto"/>
            <w:left w:val="none" w:sz="0" w:space="0" w:color="auto"/>
            <w:bottom w:val="none" w:sz="0" w:space="0" w:color="auto"/>
            <w:right w:val="none" w:sz="0" w:space="0" w:color="auto"/>
          </w:divBdr>
        </w:div>
        <w:div w:id="802430261">
          <w:marLeft w:val="0"/>
          <w:marRight w:val="0"/>
          <w:marTop w:val="0"/>
          <w:marBottom w:val="0"/>
          <w:divBdr>
            <w:top w:val="none" w:sz="0" w:space="0" w:color="auto"/>
            <w:left w:val="none" w:sz="0" w:space="0" w:color="auto"/>
            <w:bottom w:val="none" w:sz="0" w:space="0" w:color="auto"/>
            <w:right w:val="none" w:sz="0" w:space="0" w:color="auto"/>
          </w:divBdr>
        </w:div>
        <w:div w:id="313531080">
          <w:marLeft w:val="0"/>
          <w:marRight w:val="0"/>
          <w:marTop w:val="0"/>
          <w:marBottom w:val="0"/>
          <w:divBdr>
            <w:top w:val="none" w:sz="0" w:space="0" w:color="auto"/>
            <w:left w:val="none" w:sz="0" w:space="0" w:color="auto"/>
            <w:bottom w:val="none" w:sz="0" w:space="0" w:color="auto"/>
            <w:right w:val="none" w:sz="0" w:space="0" w:color="auto"/>
          </w:divBdr>
        </w:div>
        <w:div w:id="127405292">
          <w:marLeft w:val="0"/>
          <w:marRight w:val="0"/>
          <w:marTop w:val="0"/>
          <w:marBottom w:val="0"/>
          <w:divBdr>
            <w:top w:val="none" w:sz="0" w:space="0" w:color="auto"/>
            <w:left w:val="none" w:sz="0" w:space="0" w:color="auto"/>
            <w:bottom w:val="none" w:sz="0" w:space="0" w:color="auto"/>
            <w:right w:val="none" w:sz="0" w:space="0" w:color="auto"/>
          </w:divBdr>
        </w:div>
        <w:div w:id="961106733">
          <w:marLeft w:val="0"/>
          <w:marRight w:val="0"/>
          <w:marTop w:val="0"/>
          <w:marBottom w:val="0"/>
          <w:divBdr>
            <w:top w:val="none" w:sz="0" w:space="0" w:color="auto"/>
            <w:left w:val="none" w:sz="0" w:space="0" w:color="auto"/>
            <w:bottom w:val="none" w:sz="0" w:space="0" w:color="auto"/>
            <w:right w:val="none" w:sz="0" w:space="0" w:color="auto"/>
          </w:divBdr>
        </w:div>
        <w:div w:id="188684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77.seine-et-marne.fr/portal/web/les-capuc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ne-et-marne.fr/Education-Jeunesse/Colleges/La-restauration-scola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0772126t@ac-creteil.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D9E7-4836-4076-8E75-64657E19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10</Pages>
  <Words>6225</Words>
  <Characters>34238</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151</cp:revision>
  <dcterms:created xsi:type="dcterms:W3CDTF">2019-02-01T08:34:00Z</dcterms:created>
  <dcterms:modified xsi:type="dcterms:W3CDTF">2019-05-13T06:38:00Z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2019-02-01T00:00:00Z</vt:filetime>
  </property>
</Properties>
</file>